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FC492A" w:rsidRDefault="00611A6B" w:rsidP="00611A6B">
            <w:pPr>
              <w:rPr>
                <w:rFonts w:cstheme="minorHAnsi"/>
                <w:sz w:val="28"/>
                <w:szCs w:val="28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2A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FC492A">
              <w:rPr>
                <w:rFonts w:cstheme="minorHAnsi"/>
                <w:sz w:val="28"/>
                <w:szCs w:val="28"/>
              </w:rPr>
              <w:t>РМГ 78-2005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FC492A" w:rsidRDefault="00FC492A" w:rsidP="005410CB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РМГ 78-2005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FC492A" w:rsidRDefault="00FC492A" w:rsidP="005410CB">
            <w:pPr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FC492A">
              <w:rPr>
                <w:rFonts w:cstheme="minorHAnsi"/>
                <w:sz w:val="24"/>
                <w:szCs w:val="24"/>
                <w:lang w:val="ro-RO"/>
              </w:rPr>
              <w:t>Излучения</w:t>
            </w:r>
            <w:proofErr w:type="spellEnd"/>
            <w:r w:rsidRPr="00FC492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492A">
              <w:rPr>
                <w:rFonts w:cstheme="minorHAnsi"/>
                <w:sz w:val="24"/>
                <w:szCs w:val="24"/>
                <w:lang w:val="ro-RO"/>
              </w:rPr>
              <w:t>ионизирующие</w:t>
            </w:r>
            <w:proofErr w:type="spellEnd"/>
            <w:r w:rsidRPr="00FC492A">
              <w:rPr>
                <w:rFonts w:cstheme="minorHAnsi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FC492A">
              <w:rPr>
                <w:rFonts w:cstheme="minorHAnsi"/>
                <w:sz w:val="24"/>
                <w:szCs w:val="24"/>
                <w:lang w:val="ro-RO"/>
              </w:rPr>
              <w:t>их</w:t>
            </w:r>
            <w:proofErr w:type="spellEnd"/>
            <w:r w:rsidRPr="00FC492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492A">
              <w:rPr>
                <w:rFonts w:cstheme="minorHAnsi"/>
                <w:sz w:val="24"/>
                <w:szCs w:val="24"/>
                <w:lang w:val="ro-RO"/>
              </w:rPr>
              <w:t>измерения</w:t>
            </w:r>
            <w:proofErr w:type="spellEnd"/>
            <w:r w:rsidRPr="00FC492A"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Термины и определения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FC492A" w:rsidRDefault="00FC492A" w:rsidP="005410CB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FC492A" w:rsidRDefault="00FC492A" w:rsidP="005410CB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Русский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420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2A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C8D2-0E56-4032-95B8-26AEADA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2017-07-28T10:48:00Z</dcterms:created>
  <dcterms:modified xsi:type="dcterms:W3CDTF">2018-02-21T09:21:00Z</dcterms:modified>
</cp:coreProperties>
</file>