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07" w:rsidRPr="00DA793A" w:rsidRDefault="00C45F07" w:rsidP="00C45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Anexa 6</w:t>
      </w:r>
    </w:p>
    <w:p w:rsidR="00C45F07" w:rsidRPr="00DA793A" w:rsidRDefault="00C45F07" w:rsidP="00C45F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45F07" w:rsidRPr="00DA793A" w:rsidRDefault="00C45F07" w:rsidP="00C45F07">
      <w:pPr>
        <w:pStyle w:val="Subsol"/>
        <w:rPr>
          <w:i/>
          <w:lang w:val="ro-RO"/>
        </w:rPr>
      </w:pPr>
    </w:p>
    <w:p w:rsidR="00C45F07" w:rsidRPr="00DA793A" w:rsidRDefault="00C45F07" w:rsidP="00C45F0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Forma de prezentare a dării de seamă trimestrială referitor la utilizarea etichetelor autocolante </w:t>
      </w:r>
    </w:p>
    <w:p w:rsidR="00C45F07" w:rsidRPr="00DA793A" w:rsidRDefault="00C45F07" w:rsidP="00C45F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45F07" w:rsidRPr="00DA793A" w:rsidRDefault="00C45F07" w:rsidP="00C45F0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C45F07" w:rsidRPr="00DA793A" w:rsidRDefault="00C45F07" w:rsidP="00C45F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>Raport</w:t>
      </w:r>
    </w:p>
    <w:p w:rsidR="00C45F07" w:rsidRPr="00DA793A" w:rsidRDefault="00C45F07" w:rsidP="00C45F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>de utilizare a etichetelor autocolante</w:t>
      </w:r>
    </w:p>
    <w:p w:rsidR="00C45F07" w:rsidRPr="00DA793A" w:rsidRDefault="00C45F07" w:rsidP="00C45F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>pentru trimestrul _____ al anului 20_____</w:t>
      </w:r>
    </w:p>
    <w:p w:rsidR="00C45F07" w:rsidRPr="00DA793A" w:rsidRDefault="00C45F07" w:rsidP="00C45F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45F07" w:rsidRPr="00DA793A" w:rsidRDefault="00367DCC" w:rsidP="00C45F07">
      <w:pPr>
        <w:jc w:val="center"/>
        <w:rPr>
          <w:lang w:val="ro-RO"/>
        </w:rPr>
      </w:pPr>
      <w:r>
        <w:rPr>
          <w:rFonts w:ascii="Times New Roman" w:eastAsia="Times New Roman" w:hAnsi="Times New Roman" w:cs="Times New Roman"/>
          <w:noProof/>
          <w:sz w:val="18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273685</wp:posOffset>
                </wp:positionV>
                <wp:extent cx="6296025" cy="0"/>
                <wp:effectExtent l="8255" t="13970" r="10795" b="508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002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.35pt;margin-top:21.55pt;width:49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"/>
            </w:pict>
          </mc:Fallback>
        </mc:AlternateContent>
      </w:r>
    </w:p>
    <w:p w:rsidR="00C45F07" w:rsidRPr="00DA793A" w:rsidRDefault="00C45F07" w:rsidP="00C45F07">
      <w:pPr>
        <w:spacing w:after="0" w:line="480" w:lineRule="auto"/>
        <w:ind w:hanging="1"/>
        <w:jc w:val="center"/>
        <w:rPr>
          <w:rFonts w:ascii="Times New Roman" w:eastAsia="Times New Roman" w:hAnsi="Times New Roman" w:cs="Times New Roman"/>
          <w:sz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(denumirea persoanei  juridice, </w:t>
      </w:r>
      <w:r w:rsidRPr="00DA793A">
        <w:rPr>
          <w:rFonts w:ascii="Times New Roman" w:eastAsia="Calibri" w:hAnsi="Times New Roman" w:cs="Times New Roman"/>
          <w:color w:val="000000"/>
          <w:spacing w:val="-5"/>
          <w:sz w:val="18"/>
          <w:szCs w:val="18"/>
          <w:lang w:val="ro-RO"/>
        </w:rPr>
        <w:t>indicativul laboratorului</w:t>
      </w: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>)</w:t>
      </w:r>
    </w:p>
    <w:p w:rsidR="00C45F07" w:rsidRPr="00DA793A" w:rsidRDefault="00C45F07" w:rsidP="00C45F07">
      <w:pPr>
        <w:spacing w:after="0" w:line="480" w:lineRule="auto"/>
        <w:ind w:hanging="1"/>
        <w:jc w:val="center"/>
        <w:rPr>
          <w:rFonts w:ascii="Times New Roman" w:eastAsia="Times New Roman" w:hAnsi="Times New Roman" w:cs="Times New Roman"/>
          <w:lang w:val="ro-RO" w:eastAsia="en-GB"/>
        </w:rPr>
      </w:pPr>
    </w:p>
    <w:tbl>
      <w:tblPr>
        <w:tblStyle w:val="Tabelgril"/>
        <w:tblW w:w="10043" w:type="dxa"/>
        <w:tblLayout w:type="fixed"/>
        <w:tblLook w:val="04A0" w:firstRow="1" w:lastRow="0" w:firstColumn="1" w:lastColumn="0" w:noHBand="0" w:noVBand="1"/>
      </w:tblPr>
      <w:tblGrid>
        <w:gridCol w:w="500"/>
        <w:gridCol w:w="1151"/>
        <w:gridCol w:w="1151"/>
        <w:gridCol w:w="1810"/>
        <w:gridCol w:w="1810"/>
        <w:gridCol w:w="1810"/>
        <w:gridCol w:w="1811"/>
      </w:tblGrid>
      <w:tr w:rsidR="00C45F07" w:rsidRPr="00DA793A" w:rsidTr="00766FBF">
        <w:trPr>
          <w:trHeight w:val="529"/>
        </w:trPr>
        <w:tc>
          <w:tcPr>
            <w:tcW w:w="500" w:type="dxa"/>
            <w:vMerge w:val="restart"/>
          </w:tcPr>
          <w:p w:rsidR="00C45F07" w:rsidRPr="00DA793A" w:rsidRDefault="00C45F07" w:rsidP="00766F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d/o</w:t>
            </w:r>
          </w:p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302" w:type="dxa"/>
            <w:gridSpan w:val="2"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Numerele etichetelor autocolante recepționate</w:t>
            </w:r>
          </w:p>
        </w:tc>
        <w:tc>
          <w:tcPr>
            <w:tcW w:w="1810" w:type="dxa"/>
            <w:vMerge w:val="restart"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etichetelor autocolante recepționate</w:t>
            </w:r>
          </w:p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0" w:type="dxa"/>
            <w:vMerge w:val="restart"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etichetelor autocolante rebutate</w:t>
            </w:r>
          </w:p>
        </w:tc>
        <w:tc>
          <w:tcPr>
            <w:tcW w:w="1810" w:type="dxa"/>
            <w:vMerge w:val="restart"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etichetelor autocolante utilizate</w:t>
            </w:r>
          </w:p>
        </w:tc>
        <w:tc>
          <w:tcPr>
            <w:tcW w:w="1811" w:type="dxa"/>
            <w:vMerge w:val="restart"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etichetelor autocolante rămase</w:t>
            </w:r>
          </w:p>
        </w:tc>
      </w:tr>
      <w:tr w:rsidR="00C45F07" w:rsidRPr="00DA793A" w:rsidTr="00766FBF">
        <w:tc>
          <w:tcPr>
            <w:tcW w:w="500" w:type="dxa"/>
            <w:vMerge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51" w:type="dxa"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la Nr.</w:t>
            </w:r>
          </w:p>
        </w:tc>
        <w:tc>
          <w:tcPr>
            <w:tcW w:w="1151" w:type="dxa"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Pînă la Nr.</w:t>
            </w:r>
          </w:p>
        </w:tc>
        <w:tc>
          <w:tcPr>
            <w:tcW w:w="1810" w:type="dxa"/>
            <w:vMerge/>
          </w:tcPr>
          <w:p w:rsidR="00C45F07" w:rsidRPr="00DA793A" w:rsidRDefault="00C45F07" w:rsidP="00766F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0" w:type="dxa"/>
            <w:vMerge/>
          </w:tcPr>
          <w:p w:rsidR="00C45F07" w:rsidRPr="00DA793A" w:rsidRDefault="00C45F07" w:rsidP="00766F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0" w:type="dxa"/>
            <w:vMerge/>
          </w:tcPr>
          <w:p w:rsidR="00C45F07" w:rsidRPr="00DA793A" w:rsidRDefault="00C45F07" w:rsidP="00766F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1" w:type="dxa"/>
            <w:vMerge/>
          </w:tcPr>
          <w:p w:rsidR="00C45F07" w:rsidRPr="00DA793A" w:rsidRDefault="00C45F07" w:rsidP="00766F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45F07" w:rsidRPr="00DA793A" w:rsidTr="00766FBF">
        <w:tc>
          <w:tcPr>
            <w:tcW w:w="500" w:type="dxa"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51" w:type="dxa"/>
          </w:tcPr>
          <w:p w:rsidR="00C45F07" w:rsidRPr="00DA793A" w:rsidRDefault="00C45F07" w:rsidP="00766FBF">
            <w:pPr>
              <w:jc w:val="center"/>
              <w:rPr>
                <w:lang w:val="ro-RO"/>
              </w:rPr>
            </w:pPr>
          </w:p>
        </w:tc>
        <w:tc>
          <w:tcPr>
            <w:tcW w:w="1151" w:type="dxa"/>
          </w:tcPr>
          <w:p w:rsidR="00C45F07" w:rsidRPr="00DA793A" w:rsidRDefault="00C45F07" w:rsidP="00766FBF">
            <w:pPr>
              <w:jc w:val="center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1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</w:tr>
      <w:tr w:rsidR="00C45F07" w:rsidRPr="00DA793A" w:rsidTr="00766FBF">
        <w:tc>
          <w:tcPr>
            <w:tcW w:w="500" w:type="dxa"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151" w:type="dxa"/>
          </w:tcPr>
          <w:p w:rsidR="00C45F07" w:rsidRPr="00DA793A" w:rsidRDefault="00C45F07" w:rsidP="00766FBF">
            <w:pPr>
              <w:jc w:val="center"/>
              <w:rPr>
                <w:lang w:val="ro-RO"/>
              </w:rPr>
            </w:pPr>
          </w:p>
        </w:tc>
        <w:tc>
          <w:tcPr>
            <w:tcW w:w="1151" w:type="dxa"/>
          </w:tcPr>
          <w:p w:rsidR="00C45F07" w:rsidRPr="00DA793A" w:rsidRDefault="00C45F07" w:rsidP="00766FBF">
            <w:pPr>
              <w:jc w:val="center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1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</w:tr>
      <w:tr w:rsidR="00C45F07" w:rsidRPr="00DA793A" w:rsidTr="00766FBF">
        <w:tc>
          <w:tcPr>
            <w:tcW w:w="500" w:type="dxa"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151" w:type="dxa"/>
          </w:tcPr>
          <w:p w:rsidR="00C45F07" w:rsidRPr="00DA793A" w:rsidRDefault="00C45F07" w:rsidP="00766FBF">
            <w:pPr>
              <w:jc w:val="center"/>
              <w:rPr>
                <w:lang w:val="ro-RO"/>
              </w:rPr>
            </w:pPr>
          </w:p>
        </w:tc>
        <w:tc>
          <w:tcPr>
            <w:tcW w:w="1151" w:type="dxa"/>
          </w:tcPr>
          <w:p w:rsidR="00C45F07" w:rsidRPr="00DA793A" w:rsidRDefault="00C45F07" w:rsidP="00766FBF">
            <w:pPr>
              <w:jc w:val="center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1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</w:tr>
      <w:tr w:rsidR="00C45F07" w:rsidRPr="00DA793A" w:rsidTr="00766FBF">
        <w:tc>
          <w:tcPr>
            <w:tcW w:w="500" w:type="dxa"/>
          </w:tcPr>
          <w:p w:rsidR="00C45F07" w:rsidRPr="00DA793A" w:rsidRDefault="00C45F07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...</w:t>
            </w:r>
          </w:p>
        </w:tc>
        <w:tc>
          <w:tcPr>
            <w:tcW w:w="1151" w:type="dxa"/>
          </w:tcPr>
          <w:p w:rsidR="00C45F07" w:rsidRPr="00DA793A" w:rsidRDefault="00C45F07" w:rsidP="00766FBF">
            <w:pPr>
              <w:jc w:val="center"/>
              <w:rPr>
                <w:lang w:val="ro-RO"/>
              </w:rPr>
            </w:pPr>
          </w:p>
        </w:tc>
        <w:tc>
          <w:tcPr>
            <w:tcW w:w="1151" w:type="dxa"/>
          </w:tcPr>
          <w:p w:rsidR="00C45F07" w:rsidRPr="00DA793A" w:rsidRDefault="00C45F07" w:rsidP="00766FBF">
            <w:pPr>
              <w:jc w:val="center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  <w:tc>
          <w:tcPr>
            <w:tcW w:w="1811" w:type="dxa"/>
          </w:tcPr>
          <w:p w:rsidR="00C45F07" w:rsidRPr="00DA793A" w:rsidRDefault="00C45F07" w:rsidP="00766FBF">
            <w:pPr>
              <w:jc w:val="both"/>
              <w:rPr>
                <w:lang w:val="ro-RO"/>
              </w:rPr>
            </w:pPr>
          </w:p>
        </w:tc>
      </w:tr>
    </w:tbl>
    <w:p w:rsidR="00C45F07" w:rsidRPr="00DA793A" w:rsidRDefault="00C45F07" w:rsidP="00C45F07">
      <w:pPr>
        <w:jc w:val="both"/>
        <w:rPr>
          <w:lang w:val="ro-RO"/>
        </w:rPr>
      </w:pPr>
    </w:p>
    <w:p w:rsidR="00C45F07" w:rsidRPr="00DA793A" w:rsidRDefault="00C45F07" w:rsidP="00C45F07">
      <w:pPr>
        <w:jc w:val="both"/>
        <w:rPr>
          <w:lang w:val="ro-RO"/>
        </w:rPr>
      </w:pPr>
    </w:p>
    <w:p w:rsidR="00C45F07" w:rsidRPr="00DA793A" w:rsidRDefault="00367DCC" w:rsidP="00C45F07">
      <w:pPr>
        <w:jc w:val="both"/>
        <w:rPr>
          <w:rFonts w:ascii="Times New Roman" w:eastAsia="Times New Roman" w:hAnsi="Times New Roman" w:cs="Times New Roman"/>
          <w:sz w:val="28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274319</wp:posOffset>
                </wp:positionV>
                <wp:extent cx="1152525" cy="0"/>
                <wp:effectExtent l="0" t="0" r="0" b="0"/>
                <wp:wrapNone/>
                <wp:docPr id="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49FBA" id="Прямая соединительная линия 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5.75pt,21.6pt" to="346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274319</wp:posOffset>
                </wp:positionV>
                <wp:extent cx="1152525" cy="0"/>
                <wp:effectExtent l="0" t="0" r="0" b="0"/>
                <wp:wrapNone/>
                <wp:docPr id="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493BF" id="Прямая соединительная линия 7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1.6pt,21.6pt" to="202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274319</wp:posOffset>
                </wp:positionV>
                <wp:extent cx="1152525" cy="0"/>
                <wp:effectExtent l="0" t="0" r="0" b="0"/>
                <wp:wrapNone/>
                <wp:docPr id="1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457E5" id="Прямая соединительная линия 7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9.6pt,21.6pt" to="480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274319</wp:posOffset>
                </wp:positionV>
                <wp:extent cx="1152525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713AE" id="Прямая соединительная линия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21.6pt" to="91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" strokecolor="black [3040]">
                <o:lock v:ext="edit" shapetype="f"/>
              </v:line>
            </w:pict>
          </mc:Fallback>
        </mc:AlternateContent>
      </w:r>
    </w:p>
    <w:p w:rsidR="00C45F07" w:rsidRPr="00DA793A" w:rsidRDefault="00C45F07" w:rsidP="00C45F07">
      <w:pPr>
        <w:ind w:hanging="1"/>
        <w:jc w:val="both"/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Cs w:val="16"/>
          <w:lang w:val="ro-RO" w:eastAsia="en-GB"/>
        </w:rPr>
        <w:t xml:space="preserve">         </w:t>
      </w: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>(funcția)</w:t>
      </w:r>
      <w:r w:rsidRPr="00DA793A">
        <w:rPr>
          <w:rFonts w:ascii="Times New Roman" w:eastAsia="Times New Roman" w:hAnsi="Times New Roman" w:cs="Times New Roman"/>
          <w:sz w:val="20"/>
          <w:szCs w:val="20"/>
          <w:lang w:val="ro-RO" w:eastAsia="en-GB"/>
        </w:rPr>
        <w:t xml:space="preserve">    </w:t>
      </w: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                              (semnătura)                                        (numele, prenumele)                                     (data)</w:t>
      </w:r>
    </w:p>
    <w:p w:rsidR="00C45F07" w:rsidRPr="00DA793A" w:rsidRDefault="00C45F07" w:rsidP="00C45F07">
      <w:pPr>
        <w:jc w:val="both"/>
        <w:rPr>
          <w:lang w:val="ro-RO"/>
        </w:rPr>
      </w:pPr>
    </w:p>
    <w:p w:rsidR="00C45F07" w:rsidRPr="00DA793A" w:rsidRDefault="00C45F07" w:rsidP="00C45F07">
      <w:pPr>
        <w:jc w:val="both"/>
        <w:rPr>
          <w:lang w:val="ro-RO"/>
        </w:rPr>
      </w:pPr>
    </w:p>
    <w:p w:rsidR="00C45F07" w:rsidRPr="00DA793A" w:rsidRDefault="00C45F07" w:rsidP="00C45F07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lang w:val="ro-RO" w:eastAsia="en-GB"/>
        </w:rPr>
      </w:pPr>
      <w:r w:rsidRPr="00DA793A">
        <w:rPr>
          <w:rFonts w:ascii="Times New Roman" w:eastAsia="Times New Roman" w:hAnsi="Times New Roman" w:cs="Times New Roman"/>
          <w:i/>
          <w:u w:val="single"/>
          <w:lang w:val="ro-RO" w:eastAsia="en-GB"/>
        </w:rPr>
        <w:t>Notă:</w:t>
      </w:r>
      <w:r w:rsidRPr="00DA793A">
        <w:rPr>
          <w:rFonts w:ascii="Times New Roman" w:eastAsia="Times New Roman" w:hAnsi="Times New Roman" w:cs="Times New Roman"/>
          <w:i/>
          <w:lang w:val="ro-RO" w:eastAsia="en-GB"/>
        </w:rPr>
        <w:t xml:space="preserve"> </w:t>
      </w:r>
    </w:p>
    <w:p w:rsidR="00C45F07" w:rsidRPr="00DA793A" w:rsidRDefault="00C45F07" w:rsidP="00C45F07">
      <w:pPr>
        <w:pStyle w:val="Subsol"/>
        <w:rPr>
          <w:b/>
          <w:i/>
          <w:color w:val="0070C0"/>
          <w:sz w:val="22"/>
          <w:szCs w:val="22"/>
          <w:lang w:val="ro-RO"/>
        </w:rPr>
      </w:pPr>
      <w:r w:rsidRPr="00DA793A">
        <w:rPr>
          <w:i/>
          <w:sz w:val="22"/>
          <w:szCs w:val="22"/>
          <w:lang w:val="ro-RO" w:eastAsia="en-GB"/>
        </w:rPr>
        <w:t xml:space="preserve">Raportul  se prezintă până la </w:t>
      </w:r>
      <w:r w:rsidRPr="00DA793A">
        <w:rPr>
          <w:b/>
          <w:i/>
          <w:sz w:val="22"/>
          <w:szCs w:val="22"/>
          <w:lang w:val="ro-RO" w:eastAsia="en-GB"/>
        </w:rPr>
        <w:t>data de 20</w:t>
      </w:r>
      <w:r w:rsidRPr="00DA793A">
        <w:rPr>
          <w:i/>
          <w:sz w:val="22"/>
          <w:szCs w:val="22"/>
          <w:lang w:val="ro-RO" w:eastAsia="en-GB"/>
        </w:rPr>
        <w:t xml:space="preserve"> a lunii următoare perioadei de raportare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, la sediul INM,  sau prin fax: </w:t>
      </w:r>
      <w:r w:rsidRPr="00DA793A">
        <w:rPr>
          <w:rFonts w:eastAsia="SimSun"/>
          <w:b/>
          <w:i/>
          <w:sz w:val="22"/>
          <w:szCs w:val="22"/>
          <w:lang w:val="ro-RO" w:eastAsia="en-GB"/>
        </w:rPr>
        <w:t>022 903 111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, sau </w:t>
      </w:r>
      <w:r w:rsidRPr="00DA793A">
        <w:rPr>
          <w:i/>
          <w:sz w:val="22"/>
          <w:szCs w:val="22"/>
          <w:lang w:val="ro-RO"/>
        </w:rPr>
        <w:t xml:space="preserve">E-mail: </w:t>
      </w:r>
      <w:r w:rsidRPr="00DA793A">
        <w:rPr>
          <w:b/>
          <w:i/>
          <w:color w:val="0000FF"/>
          <w:sz w:val="22"/>
          <w:szCs w:val="22"/>
          <w:u w:val="single"/>
          <w:lang w:val="ro-RO"/>
        </w:rPr>
        <w:t>incercari</w:t>
      </w:r>
      <w:hyperlink r:id="rId5" w:history="1">
        <w:r w:rsidRPr="00DA793A">
          <w:rPr>
            <w:rStyle w:val="Hyperlink"/>
            <w:b/>
            <w:i/>
            <w:sz w:val="22"/>
            <w:szCs w:val="22"/>
            <w:lang w:val="ro-RO"/>
          </w:rPr>
          <w:t>@</w:t>
        </w:r>
        <w:r w:rsidR="00297AFE">
          <w:rPr>
            <w:rStyle w:val="Hyperlink"/>
            <w:b/>
            <w:i/>
            <w:sz w:val="22"/>
            <w:szCs w:val="22"/>
            <w:lang w:val="ro-RO"/>
          </w:rPr>
          <w:t>inm.gov</w:t>
        </w:r>
        <w:r w:rsidRPr="00DA793A">
          <w:rPr>
            <w:rStyle w:val="Hyperlink"/>
            <w:b/>
            <w:i/>
            <w:sz w:val="22"/>
            <w:szCs w:val="22"/>
            <w:lang w:val="ro-RO"/>
          </w:rPr>
          <w:t>e.md</w:t>
        </w:r>
      </w:hyperlink>
    </w:p>
    <w:p w:rsidR="00C45F07" w:rsidRPr="00DA793A" w:rsidRDefault="00C45F07" w:rsidP="00C45F07">
      <w:pPr>
        <w:pStyle w:val="Subsol"/>
        <w:rPr>
          <w:i/>
          <w:lang w:val="ro-RO"/>
        </w:rPr>
      </w:pPr>
    </w:p>
    <w:p w:rsidR="00C45F07" w:rsidRPr="00DA793A" w:rsidRDefault="00C45F07" w:rsidP="00C45F07">
      <w:pPr>
        <w:jc w:val="both"/>
        <w:rPr>
          <w:lang w:val="ro-RO"/>
        </w:rPr>
      </w:pPr>
    </w:p>
    <w:p w:rsidR="00C45F07" w:rsidRPr="00DA793A" w:rsidRDefault="00C45F07" w:rsidP="00C45F07">
      <w:pPr>
        <w:jc w:val="both"/>
        <w:rPr>
          <w:lang w:val="ro-RO"/>
        </w:rPr>
      </w:pPr>
    </w:p>
    <w:p w:rsidR="00C45F07" w:rsidRPr="00DA793A" w:rsidRDefault="00C45F07" w:rsidP="00C45F07">
      <w:pPr>
        <w:jc w:val="both"/>
        <w:rPr>
          <w:lang w:val="ro-RO"/>
        </w:rPr>
      </w:pPr>
    </w:p>
    <w:p w:rsidR="00C45F07" w:rsidRPr="00DA793A" w:rsidRDefault="00C45F07" w:rsidP="00C45F07">
      <w:pPr>
        <w:jc w:val="both"/>
        <w:rPr>
          <w:lang w:val="ro-RO"/>
        </w:rPr>
      </w:pPr>
    </w:p>
    <w:p w:rsidR="00C45F07" w:rsidRDefault="00C45F07" w:rsidP="00C45F07">
      <w:pPr>
        <w:jc w:val="both"/>
        <w:rPr>
          <w:lang w:val="ro-RO"/>
        </w:rPr>
      </w:pPr>
    </w:p>
    <w:p w:rsidR="00C45F07" w:rsidRPr="00DA793A" w:rsidRDefault="00C45F07" w:rsidP="00C45F07">
      <w:pPr>
        <w:jc w:val="both"/>
        <w:rPr>
          <w:lang w:val="ro-RO"/>
        </w:rPr>
      </w:pPr>
    </w:p>
    <w:p w:rsidR="00982761" w:rsidRPr="00C45F07" w:rsidRDefault="00982761" w:rsidP="00C45F07">
      <w:pPr>
        <w:rPr>
          <w:lang w:val="ro-RO"/>
        </w:rPr>
      </w:pPr>
    </w:p>
    <w:sectPr w:rsidR="00982761" w:rsidRPr="00C45F07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15C"/>
    <w:multiLevelType w:val="hybridMultilevel"/>
    <w:tmpl w:val="ACEC85F4"/>
    <w:lvl w:ilvl="0" w:tplc="85BAA4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4A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66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A4A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97AFE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2CB8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67DCC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D8D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575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4681"/>
    <w:rsid w:val="004A4A51"/>
    <w:rsid w:val="004A4F44"/>
    <w:rsid w:val="004A5BB5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5E2D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19D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5FAC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val="00B7393E"/>
    <w:rsid w:val="00B74176"/>
    <w:rsid w:val="00B75603"/>
    <w:rsid w:val="00B75E4A"/>
    <w:rsid w:val="00B771BE"/>
    <w:rsid w:val="00B7776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5F07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455A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A988E-1096-4B5F-A06F-085473AF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B8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332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solCaracter">
    <w:name w:val="Subsol Caracter"/>
    <w:basedOn w:val="Fontdeparagrafimplicit"/>
    <w:link w:val="Subsol"/>
    <w:rsid w:val="00332C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332CB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B7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elgril">
    <w:name w:val="Table Grid"/>
    <w:basedOn w:val="TabelNormal"/>
    <w:uiPriority w:val="39"/>
    <w:rsid w:val="00C4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etrologie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2</cp:revision>
  <dcterms:created xsi:type="dcterms:W3CDTF">2024-11-06T08:57:00Z</dcterms:created>
  <dcterms:modified xsi:type="dcterms:W3CDTF">2024-11-06T08:57:00Z</dcterms:modified>
</cp:coreProperties>
</file>