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5F" w:rsidRPr="00334A5F" w:rsidRDefault="00334A5F" w:rsidP="00334A5F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Forma de prezentare a declaraţiei</w:t>
      </w:r>
    </w:p>
    <w:p w:rsidR="00334A5F" w:rsidRPr="00334A5F" w:rsidRDefault="00334A5F" w:rsidP="00334A5F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334A5F" w:rsidRPr="00334A5F" w:rsidRDefault="00334A5F" w:rsidP="00334A5F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DECLARAŢIE</w:t>
      </w:r>
    </w:p>
    <w:p w:rsidR="00334A5F" w:rsidRDefault="00334A5F" w:rsidP="00334A5F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pe proprie răspundere</w:t>
      </w:r>
    </w:p>
    <w:p w:rsidR="00334A5F" w:rsidRPr="00334A5F" w:rsidRDefault="00334A5F" w:rsidP="00334A5F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</w:p>
    <w:p w:rsidR="00334A5F" w:rsidRPr="00334A5F" w:rsidRDefault="00754830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line id="Прямая соединительная линия 1" o:spid="_x0000_s1026" style="position:absolute;left:0;text-align:left;z-index:251659264;visibility:visible" from="-2.55pt,11.95pt" to="46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" strokecolor="black [3200]" strokeweight=".5pt">
            <v:stroke joinstyle="miter"/>
          </v:line>
        </w:pict>
      </w:r>
      <w:r w:rsidR="00334A5F"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pentru </w:t>
      </w:r>
    </w:p>
    <w:p w:rsidR="00334A5F" w:rsidRPr="00334A5F" w:rsidRDefault="00334A5F" w:rsidP="00334A5F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(denumirea activităţii metrologice – repararea, montarea, punerea în funcţiune)</w:t>
      </w:r>
    </w:p>
    <w:p w:rsidR="00334A5F" w:rsidRPr="00334A5F" w:rsidRDefault="00334A5F" w:rsidP="00334A5F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 mijloacelor de măsurare utilizate în domeniul de interes public. 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Prin prezenta, eu, 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___________________________________________________________________________________</w:t>
      </w:r>
    </w:p>
    <w:p w:rsidR="00334A5F" w:rsidRPr="00334A5F" w:rsidRDefault="00334A5F" w:rsidP="00334A5F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(conducătorul sau reprezentantul împuternicit, numele şi prenumele</w:t>
      </w:r>
      <w:r w:rsidR="00FE1899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 xml:space="preserve">, </w:t>
      </w:r>
      <w:r w:rsidR="00FE1899" w:rsidRPr="00497F35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nr. de telefon</w:t>
      </w:r>
      <w:r w:rsidRPr="00334A5F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)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al _</w:t>
      </w: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________________________________________________________________________________</w:t>
      </w:r>
    </w:p>
    <w:p w:rsidR="00334A5F" w:rsidRPr="00334A5F" w:rsidRDefault="00334A5F" w:rsidP="00334A5F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(denumirea, forma organizatorico-juridică, IDNO)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334A5F" w:rsidRPr="00334A5F" w:rsidRDefault="00334A5F" w:rsidP="00334A5F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confirm că în actul de constituire al entităţii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este declarată activitatea _</w:t>
      </w: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</w:t>
      </w:r>
      <w:r w:rsidRPr="00334A5F">
        <w:rPr>
          <w:rFonts w:ascii="Times New Roman" w:eastAsia="Times New Roman" w:hAnsi="Times New Roman" w:cs="Times New Roman"/>
          <w:sz w:val="28"/>
          <w:szCs w:val="24"/>
          <w:lang w:val="ro-RO" w:eastAsia="en-GB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</w:t>
      </w:r>
    </w:p>
    <w:p w:rsidR="00334A5F" w:rsidRPr="00334A5F" w:rsidRDefault="00334A5F" w:rsidP="00334A5F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(de reparare, montare, dare în folosinţă,)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 mijloacelor de măsurare. Sortimentul mijloacelor de măsurare supuse controlului metrologic legal utilizate în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domeniul de interes public pentru care este solicitată activitatea menţionată este următorul: </w:t>
      </w:r>
    </w:p>
    <w:p w:rsidR="00334A5F" w:rsidRPr="00334A5F" w:rsidRDefault="00334A5F" w:rsidP="00334A5F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</w:t>
      </w:r>
    </w:p>
    <w:p w:rsidR="00334A5F" w:rsidRPr="00334A5F" w:rsidRDefault="00334A5F" w:rsidP="00334A5F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Declar pe proprie răspundere că 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I. Deţin: 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1.1. Condiţii tehnico-organizatorice adecvate: 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a) încăperi de lucru, care să corespundă cerinţelor de organizare: 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</w:t>
      </w:r>
    </w:p>
    <w:p w:rsidR="00334A5F" w:rsidRPr="00334A5F" w:rsidRDefault="00334A5F" w:rsidP="00334A5F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(caracteristica încăperilor pentru: reparare, montare, dare în folosinţă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</w:t>
      </w:r>
    </w:p>
    <w:p w:rsidR="00334A5F" w:rsidRPr="00334A5F" w:rsidRDefault="00334A5F" w:rsidP="00334A5F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a mijloacelor de măsurare supuse controlului metrologic legal)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b) dispun de utilaj tehnologic necesar, mijloace de măsurare şi documentaţia tehnică: 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</w:t>
      </w:r>
    </w:p>
    <w:p w:rsidR="00334A5F" w:rsidRPr="00334A5F" w:rsidRDefault="00334A5F" w:rsidP="00334A5F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(tipul şi caracteristicile utilajului, mijloacelor de măsurare şi lista documentaţiei tehnice pentru: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</w:t>
      </w:r>
    </w:p>
    <w:p w:rsidR="00334A5F" w:rsidRPr="00334A5F" w:rsidRDefault="00334A5F" w:rsidP="00334A5F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reparare, montare, dare în folosinţă a mijloacelor de măsurare utilizate în domeniul de interes public)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c) dispun de personal calificat pentru executarea lucrărilor corespunzătoare: </w:t>
      </w:r>
    </w:p>
    <w:p w:rsidR="00334A5F" w:rsidRPr="00334A5F" w:rsidRDefault="00334A5F" w:rsidP="00334A5F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</w:t>
      </w:r>
    </w:p>
    <w:p w:rsidR="00FE0994" w:rsidRDefault="00334A5F" w:rsidP="00334A5F">
      <w:pPr>
        <w:spacing w:line="276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(numărul persoanelor care efectuează activităţile metrologice declarate, funcţiile acestora)</w:t>
      </w:r>
    </w:p>
    <w:p w:rsidR="00334A5F" w:rsidRDefault="00334A5F" w:rsidP="009A7CF3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</w:p>
    <w:p w:rsidR="00334A5F" w:rsidRPr="00334A5F" w:rsidRDefault="00334A5F" w:rsidP="009A7CF3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1.2. Acordul, după caz, cu producătorul mijloacelor de măsurare utilizate în domeniul de interes public, cu reprezentantul autorizat al acestuia sau cu intermediarul, în vederea asigurării cu piese de schimb pe o perioadă egală cu cel puţin durata de exploatare a mijloacelor de măsurare declarată de producător </w:t>
      </w:r>
    </w:p>
    <w:p w:rsidR="00334A5F" w:rsidRPr="00334A5F" w:rsidRDefault="00334A5F" w:rsidP="00334A5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</w:t>
      </w:r>
    </w:p>
    <w:p w:rsidR="00334A5F" w:rsidRPr="00334A5F" w:rsidRDefault="00334A5F" w:rsidP="00334A5F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(nr. acordului şi data)</w:t>
      </w:r>
    </w:p>
    <w:p w:rsidR="00334A5F" w:rsidRPr="00334A5F" w:rsidRDefault="00334A5F" w:rsidP="00334A5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II. Asigur:</w:t>
      </w:r>
    </w:p>
    <w:p w:rsidR="00334A5F" w:rsidRPr="00334A5F" w:rsidRDefault="00334A5F" w:rsidP="009A7CF3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2.1. Pentru activitatea de reparare a mijloacele de măsurare utilizate în domeniul de interes public:</w:t>
      </w:r>
    </w:p>
    <w:p w:rsidR="00334A5F" w:rsidRPr="00334A5F" w:rsidRDefault="00334A5F" w:rsidP="009A7CF3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a) repararea mijloacelor de măsurare supuse controlului metrologic legal, conform condiţiilor înregistrării; </w:t>
      </w:r>
    </w:p>
    <w:p w:rsidR="00334A5F" w:rsidRPr="00334A5F" w:rsidRDefault="00334A5F" w:rsidP="009A7CF3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lastRenderedPageBreak/>
        <w:t xml:space="preserve">b) garanţia reparării; </w:t>
      </w:r>
    </w:p>
    <w:p w:rsidR="00334A5F" w:rsidRPr="00334A5F" w:rsidRDefault="00334A5F" w:rsidP="009A7CF3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c) efectuarea verificării metrologice după reparare, în condiţiile prevăzute de documentele normative aplicabile; </w:t>
      </w:r>
    </w:p>
    <w:p w:rsidR="00334A5F" w:rsidRPr="00334A5F" w:rsidRDefault="00334A5F" w:rsidP="009A7CF3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d) prezentarea la solicitarea laboratorului de metrologie ce urmează să efectueze verificarea metrologică după reparare, a fişei de reparaţii referitoare la conţinutul lucrărilor efectuate; </w:t>
      </w:r>
    </w:p>
    <w:p w:rsidR="00334A5F" w:rsidRPr="00334A5F" w:rsidRDefault="00334A5F" w:rsidP="009A7CF3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e) respectarea şi menţinerea cerinţelor privind dotarea tehnică pentru repararea mijloacelor de măsurare utilizate în domeniul de interes public. </w:t>
      </w:r>
    </w:p>
    <w:p w:rsidR="00334A5F" w:rsidRPr="00334A5F" w:rsidRDefault="00334A5F" w:rsidP="009A7CF3">
      <w:pPr>
        <w:spacing w:after="0" w:line="276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334A5F" w:rsidRPr="00334A5F" w:rsidRDefault="00334A5F" w:rsidP="009A7CF3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2.2. Pentru activitatea de montare, dare în folosinţă a mijloacelor de măsurare utilizate în domeniul de interes public: </w:t>
      </w:r>
    </w:p>
    <w:p w:rsidR="00334A5F" w:rsidRPr="00334A5F" w:rsidRDefault="00334A5F" w:rsidP="009A7CF3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a) montarea, punerea în funcţiune a mijloacelor de măsurare verificate metrologic în condiţiile prevăzute de documentele normative aplicabile;</w:t>
      </w:r>
    </w:p>
    <w:p w:rsidR="00334A5F" w:rsidRPr="00334A5F" w:rsidRDefault="00334A5F" w:rsidP="009A7CF3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b) respectarea cerinţelor producătorului, cerinţelor din c</w:t>
      </w:r>
      <w:r w:rsidR="009A7CF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ertificatul aprobării de model:</w:t>
      </w: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</w:t>
      </w:r>
    </w:p>
    <w:p w:rsidR="00334A5F" w:rsidRPr="009A7CF3" w:rsidRDefault="009A7CF3" w:rsidP="009A7CF3">
      <w:pPr>
        <w:spacing w:after="0" w:line="276" w:lineRule="auto"/>
        <w:ind w:left="-709" w:right="-1"/>
        <w:jc w:val="right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 xml:space="preserve">      </w:t>
      </w:r>
      <w:r w:rsidR="00334A5F" w:rsidRPr="009A7CF3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 xml:space="preserve">(nr. certificatului şi data) </w:t>
      </w:r>
    </w:p>
    <w:p w:rsidR="00334A5F" w:rsidRPr="00334A5F" w:rsidRDefault="00334A5F" w:rsidP="009A7CF3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c) garanţia lucrărilor de montare, dare în folosinţă pentru fiecare mijloc de măsurare montat sau dat în folosinţă, în condiţiile prevăzute de documentele producătorului;</w:t>
      </w:r>
    </w:p>
    <w:p w:rsidR="00334A5F" w:rsidRDefault="00334A5F" w:rsidP="009A7CF3">
      <w:pPr>
        <w:spacing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334A5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d) înregistrările privind mijloacele de măsurare montate, date în folosinţă.</w:t>
      </w:r>
    </w:p>
    <w:p w:rsidR="009A7CF3" w:rsidRDefault="009A7CF3" w:rsidP="009A7CF3">
      <w:pPr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9A7CF3" w:rsidRDefault="009A7CF3" w:rsidP="009A7CF3">
      <w:pPr>
        <w:ind w:left="-709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9A7CF3" w:rsidRPr="0082288F" w:rsidRDefault="00754830" w:rsidP="009A7CF3">
      <w:pPr>
        <w:ind w:left="-709"/>
        <w:jc w:val="both"/>
        <w:rPr>
          <w:rFonts w:ascii="Times New Roman" w:eastAsia="Times New Roman" w:hAnsi="Times New Roman" w:cs="Times New Roman"/>
          <w:sz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pict>
          <v:line id="Прямая соединительная линия 7" o:spid="_x0000_s1029" style="position:absolute;left:0;text-align:left;flip:y;z-index:251661312;visibility:visible;mso-width-relative:margin;mso-height-relative:margin" from="-22.05pt,24.4pt" to="68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pict>
          <v:line id="Прямая соединительная линия 8" o:spid="_x0000_s1028" style="position:absolute;left:0;text-align:left;flip:y;z-index:251662336;visibility:visible;mso-width-relative:margin;mso-height-relative:margin" from="167.25pt,24.6pt" to="25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pict>
          <v:line id="Прямая соединительная линия 9" o:spid="_x0000_s1027" style="position:absolute;left:0;text-align:left;z-index:251663360;visibility:visible;mso-width-relative:margin;mso-height-relative:margin" from="346.95pt,24.4pt" to="453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" strokecolor="black [3200]" strokeweight=".5pt">
            <v:stroke joinstyle="miter"/>
          </v:line>
        </w:pict>
      </w:r>
    </w:p>
    <w:p w:rsidR="009A7CF3" w:rsidRPr="0082288F" w:rsidRDefault="009A7CF3" w:rsidP="009A7CF3">
      <w:pPr>
        <w:ind w:left="-709"/>
        <w:jc w:val="both"/>
        <w:rPr>
          <w:rFonts w:ascii="Times New Roman" w:hAnsi="Times New Roman" w:cs="Times New Roman"/>
          <w:b/>
          <w:szCs w:val="20"/>
          <w:lang w:val="ro-RO"/>
        </w:rPr>
      </w:pPr>
      <w:r>
        <w:rPr>
          <w:rFonts w:ascii="Times New Roman" w:eastAsia="Times New Roman" w:hAnsi="Times New Roman" w:cs="Times New Roman"/>
          <w:szCs w:val="16"/>
          <w:lang w:val="ro-RO" w:eastAsia="en-GB"/>
        </w:rPr>
        <w:t xml:space="preserve">          </w:t>
      </w:r>
      <w:r w:rsidRPr="0082288F">
        <w:rPr>
          <w:rFonts w:ascii="Times New Roman" w:eastAsia="Times New Roman" w:hAnsi="Times New Roman" w:cs="Times New Roman"/>
          <w:szCs w:val="16"/>
          <w:lang w:val="ro-RO" w:eastAsia="en-GB"/>
        </w:rPr>
        <w:t xml:space="preserve"> (solicitantul</w:t>
      </w:r>
      <w:r w:rsidRPr="0082288F">
        <w:rPr>
          <w:rFonts w:ascii="Times New Roman" w:eastAsia="Times New Roman" w:hAnsi="Times New Roman" w:cs="Times New Roman"/>
          <w:szCs w:val="20"/>
          <w:lang w:val="ro-RO" w:eastAsia="en-GB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szCs w:val="20"/>
          <w:lang w:val="ro-RO" w:eastAsia="en-GB"/>
        </w:rPr>
        <w:t xml:space="preserve">        </w:t>
      </w:r>
      <w:r w:rsidRPr="0082288F">
        <w:rPr>
          <w:rFonts w:ascii="Times New Roman" w:eastAsia="Times New Roman" w:hAnsi="Times New Roman" w:cs="Times New Roman"/>
          <w:szCs w:val="20"/>
          <w:lang w:val="ro-RO" w:eastAsia="en-GB"/>
        </w:rPr>
        <w:t xml:space="preserve"> (semnătura)                          </w:t>
      </w:r>
      <w:r>
        <w:rPr>
          <w:rFonts w:ascii="Times New Roman" w:eastAsia="Times New Roman" w:hAnsi="Times New Roman" w:cs="Times New Roman"/>
          <w:szCs w:val="20"/>
          <w:lang w:val="ro-RO" w:eastAsia="en-GB"/>
        </w:rPr>
        <w:t xml:space="preserve">                 </w:t>
      </w:r>
      <w:r w:rsidRPr="0082288F">
        <w:rPr>
          <w:rFonts w:ascii="Times New Roman" w:eastAsia="Times New Roman" w:hAnsi="Times New Roman" w:cs="Times New Roman"/>
          <w:szCs w:val="20"/>
          <w:lang w:val="ro-RO" w:eastAsia="en-GB"/>
        </w:rPr>
        <w:t>(numele, prenumele)</w:t>
      </w:r>
    </w:p>
    <w:p w:rsidR="009A7CF3" w:rsidRPr="00334A5F" w:rsidRDefault="009A7CF3" w:rsidP="00334A5F">
      <w:pPr>
        <w:spacing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9A7CF3" w:rsidRPr="00334A5F" w:rsidSect="00334A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4A5F"/>
    <w:rsid w:val="00005E01"/>
    <w:rsid w:val="00007F91"/>
    <w:rsid w:val="0001635C"/>
    <w:rsid w:val="00024DA6"/>
    <w:rsid w:val="000355A7"/>
    <w:rsid w:val="000539FD"/>
    <w:rsid w:val="00064592"/>
    <w:rsid w:val="0007661F"/>
    <w:rsid w:val="00082EB3"/>
    <w:rsid w:val="00083111"/>
    <w:rsid w:val="000865C5"/>
    <w:rsid w:val="000A1159"/>
    <w:rsid w:val="000A4BC7"/>
    <w:rsid w:val="000E61A4"/>
    <w:rsid w:val="000E7D0C"/>
    <w:rsid w:val="000F5401"/>
    <w:rsid w:val="000F6D55"/>
    <w:rsid w:val="0010094D"/>
    <w:rsid w:val="00114653"/>
    <w:rsid w:val="00121C53"/>
    <w:rsid w:val="001302D3"/>
    <w:rsid w:val="00136C18"/>
    <w:rsid w:val="00140092"/>
    <w:rsid w:val="00141B6E"/>
    <w:rsid w:val="00147BC1"/>
    <w:rsid w:val="001535E2"/>
    <w:rsid w:val="00166DD8"/>
    <w:rsid w:val="00172241"/>
    <w:rsid w:val="00174C7F"/>
    <w:rsid w:val="00174CE6"/>
    <w:rsid w:val="001C185A"/>
    <w:rsid w:val="001C5CED"/>
    <w:rsid w:val="001C73AA"/>
    <w:rsid w:val="001D029D"/>
    <w:rsid w:val="001F3D24"/>
    <w:rsid w:val="00204985"/>
    <w:rsid w:val="0020796B"/>
    <w:rsid w:val="00213819"/>
    <w:rsid w:val="00225B83"/>
    <w:rsid w:val="00240D1D"/>
    <w:rsid w:val="002454DB"/>
    <w:rsid w:val="0024621A"/>
    <w:rsid w:val="00273158"/>
    <w:rsid w:val="00287705"/>
    <w:rsid w:val="0028771E"/>
    <w:rsid w:val="00292AFB"/>
    <w:rsid w:val="002A0B09"/>
    <w:rsid w:val="002A5102"/>
    <w:rsid w:val="002D0CE3"/>
    <w:rsid w:val="002D1838"/>
    <w:rsid w:val="002D4164"/>
    <w:rsid w:val="002D4624"/>
    <w:rsid w:val="003077F0"/>
    <w:rsid w:val="00311B96"/>
    <w:rsid w:val="00321378"/>
    <w:rsid w:val="00321D05"/>
    <w:rsid w:val="00325200"/>
    <w:rsid w:val="00327018"/>
    <w:rsid w:val="00327046"/>
    <w:rsid w:val="00334A5F"/>
    <w:rsid w:val="00344607"/>
    <w:rsid w:val="00361F1C"/>
    <w:rsid w:val="00362136"/>
    <w:rsid w:val="00366B1D"/>
    <w:rsid w:val="003737C1"/>
    <w:rsid w:val="003800B7"/>
    <w:rsid w:val="00381027"/>
    <w:rsid w:val="003814AB"/>
    <w:rsid w:val="003A0792"/>
    <w:rsid w:val="003A7BC6"/>
    <w:rsid w:val="003B2065"/>
    <w:rsid w:val="003B4C7D"/>
    <w:rsid w:val="003E4FFA"/>
    <w:rsid w:val="003E634F"/>
    <w:rsid w:val="003F14C7"/>
    <w:rsid w:val="00404B68"/>
    <w:rsid w:val="004268BA"/>
    <w:rsid w:val="004308B3"/>
    <w:rsid w:val="0044790C"/>
    <w:rsid w:val="004517C9"/>
    <w:rsid w:val="004524B9"/>
    <w:rsid w:val="0046273A"/>
    <w:rsid w:val="00464391"/>
    <w:rsid w:val="00465388"/>
    <w:rsid w:val="004954E2"/>
    <w:rsid w:val="00497F35"/>
    <w:rsid w:val="004A6921"/>
    <w:rsid w:val="004B7D21"/>
    <w:rsid w:val="004C221E"/>
    <w:rsid w:val="004D05FA"/>
    <w:rsid w:val="004D41E6"/>
    <w:rsid w:val="004E366D"/>
    <w:rsid w:val="00506CD7"/>
    <w:rsid w:val="00510F4F"/>
    <w:rsid w:val="00523B3A"/>
    <w:rsid w:val="00533470"/>
    <w:rsid w:val="005550DA"/>
    <w:rsid w:val="00557DF7"/>
    <w:rsid w:val="00564885"/>
    <w:rsid w:val="00571B0F"/>
    <w:rsid w:val="0058717B"/>
    <w:rsid w:val="005A59AA"/>
    <w:rsid w:val="005B0282"/>
    <w:rsid w:val="005B230D"/>
    <w:rsid w:val="005B53F8"/>
    <w:rsid w:val="005B7FE4"/>
    <w:rsid w:val="005C0D70"/>
    <w:rsid w:val="005D6D57"/>
    <w:rsid w:val="005F7B62"/>
    <w:rsid w:val="0060259B"/>
    <w:rsid w:val="006262A9"/>
    <w:rsid w:val="006362F4"/>
    <w:rsid w:val="00640844"/>
    <w:rsid w:val="006563A3"/>
    <w:rsid w:val="00676049"/>
    <w:rsid w:val="00693447"/>
    <w:rsid w:val="0069360E"/>
    <w:rsid w:val="0069472E"/>
    <w:rsid w:val="00697D05"/>
    <w:rsid w:val="006B2A93"/>
    <w:rsid w:val="006C27C3"/>
    <w:rsid w:val="006C4B03"/>
    <w:rsid w:val="006C4DAF"/>
    <w:rsid w:val="006E1C8C"/>
    <w:rsid w:val="006E2FAF"/>
    <w:rsid w:val="006F3415"/>
    <w:rsid w:val="00732942"/>
    <w:rsid w:val="00734E89"/>
    <w:rsid w:val="007352BF"/>
    <w:rsid w:val="00740021"/>
    <w:rsid w:val="00743667"/>
    <w:rsid w:val="007464D3"/>
    <w:rsid w:val="00753AC8"/>
    <w:rsid w:val="00754830"/>
    <w:rsid w:val="00756D8F"/>
    <w:rsid w:val="00760972"/>
    <w:rsid w:val="0076121C"/>
    <w:rsid w:val="00762ED8"/>
    <w:rsid w:val="0076632C"/>
    <w:rsid w:val="00766344"/>
    <w:rsid w:val="00775FC1"/>
    <w:rsid w:val="007A6FE6"/>
    <w:rsid w:val="007D3040"/>
    <w:rsid w:val="007D5F12"/>
    <w:rsid w:val="007D664C"/>
    <w:rsid w:val="007E1587"/>
    <w:rsid w:val="007E2F1A"/>
    <w:rsid w:val="007E43F5"/>
    <w:rsid w:val="00801248"/>
    <w:rsid w:val="0080369F"/>
    <w:rsid w:val="00807538"/>
    <w:rsid w:val="00817DA8"/>
    <w:rsid w:val="008234A8"/>
    <w:rsid w:val="008661E6"/>
    <w:rsid w:val="00867884"/>
    <w:rsid w:val="00867C1E"/>
    <w:rsid w:val="00873E20"/>
    <w:rsid w:val="008745AF"/>
    <w:rsid w:val="00890A50"/>
    <w:rsid w:val="00891528"/>
    <w:rsid w:val="00894384"/>
    <w:rsid w:val="008B0F5C"/>
    <w:rsid w:val="008B6E5C"/>
    <w:rsid w:val="008B6FCC"/>
    <w:rsid w:val="008C0D79"/>
    <w:rsid w:val="008D5D1B"/>
    <w:rsid w:val="008D7457"/>
    <w:rsid w:val="008F2300"/>
    <w:rsid w:val="008F7F2E"/>
    <w:rsid w:val="00903162"/>
    <w:rsid w:val="00904794"/>
    <w:rsid w:val="00914B9F"/>
    <w:rsid w:val="00916D4F"/>
    <w:rsid w:val="009300CE"/>
    <w:rsid w:val="00935F9B"/>
    <w:rsid w:val="009409E9"/>
    <w:rsid w:val="00944D43"/>
    <w:rsid w:val="00961A9B"/>
    <w:rsid w:val="00970079"/>
    <w:rsid w:val="0097314D"/>
    <w:rsid w:val="00973D46"/>
    <w:rsid w:val="00976F43"/>
    <w:rsid w:val="0097779E"/>
    <w:rsid w:val="00977B24"/>
    <w:rsid w:val="00980506"/>
    <w:rsid w:val="00981546"/>
    <w:rsid w:val="0098392F"/>
    <w:rsid w:val="00984973"/>
    <w:rsid w:val="009A7CF3"/>
    <w:rsid w:val="009B1077"/>
    <w:rsid w:val="009B3E18"/>
    <w:rsid w:val="009D3107"/>
    <w:rsid w:val="009E2ED6"/>
    <w:rsid w:val="00A232D7"/>
    <w:rsid w:val="00A25AE4"/>
    <w:rsid w:val="00A26451"/>
    <w:rsid w:val="00A37D6B"/>
    <w:rsid w:val="00A404F3"/>
    <w:rsid w:val="00A51C28"/>
    <w:rsid w:val="00A61CD7"/>
    <w:rsid w:val="00A62B14"/>
    <w:rsid w:val="00A81E47"/>
    <w:rsid w:val="00A975FF"/>
    <w:rsid w:val="00A978F9"/>
    <w:rsid w:val="00AA63D4"/>
    <w:rsid w:val="00AB55CB"/>
    <w:rsid w:val="00AC5663"/>
    <w:rsid w:val="00AD2918"/>
    <w:rsid w:val="00AE7302"/>
    <w:rsid w:val="00AF1411"/>
    <w:rsid w:val="00B0069B"/>
    <w:rsid w:val="00B14425"/>
    <w:rsid w:val="00B17157"/>
    <w:rsid w:val="00B235C2"/>
    <w:rsid w:val="00B34BB5"/>
    <w:rsid w:val="00B3785F"/>
    <w:rsid w:val="00B3799C"/>
    <w:rsid w:val="00B4763D"/>
    <w:rsid w:val="00B70A07"/>
    <w:rsid w:val="00B80B06"/>
    <w:rsid w:val="00B84480"/>
    <w:rsid w:val="00B85A04"/>
    <w:rsid w:val="00B86EDC"/>
    <w:rsid w:val="00B96EF9"/>
    <w:rsid w:val="00BA3641"/>
    <w:rsid w:val="00BA3818"/>
    <w:rsid w:val="00BD07C1"/>
    <w:rsid w:val="00BE54F8"/>
    <w:rsid w:val="00BF266A"/>
    <w:rsid w:val="00BF6AD7"/>
    <w:rsid w:val="00C02161"/>
    <w:rsid w:val="00C10D94"/>
    <w:rsid w:val="00C341F5"/>
    <w:rsid w:val="00C37E69"/>
    <w:rsid w:val="00C41AE9"/>
    <w:rsid w:val="00C44292"/>
    <w:rsid w:val="00C60ED6"/>
    <w:rsid w:val="00C629E5"/>
    <w:rsid w:val="00C70445"/>
    <w:rsid w:val="00C94B67"/>
    <w:rsid w:val="00C95DEC"/>
    <w:rsid w:val="00CA45B1"/>
    <w:rsid w:val="00CC0D03"/>
    <w:rsid w:val="00CD382B"/>
    <w:rsid w:val="00CE2065"/>
    <w:rsid w:val="00CE5E07"/>
    <w:rsid w:val="00CE7FE6"/>
    <w:rsid w:val="00CF2A2C"/>
    <w:rsid w:val="00D1106E"/>
    <w:rsid w:val="00D329F3"/>
    <w:rsid w:val="00D33700"/>
    <w:rsid w:val="00D4672B"/>
    <w:rsid w:val="00D61D6D"/>
    <w:rsid w:val="00D813B9"/>
    <w:rsid w:val="00D852F5"/>
    <w:rsid w:val="00D93CEF"/>
    <w:rsid w:val="00DA0D30"/>
    <w:rsid w:val="00DB36FF"/>
    <w:rsid w:val="00DB6FDC"/>
    <w:rsid w:val="00DC28D7"/>
    <w:rsid w:val="00DC5241"/>
    <w:rsid w:val="00DD17EF"/>
    <w:rsid w:val="00DD5495"/>
    <w:rsid w:val="00DE23CC"/>
    <w:rsid w:val="00DF726A"/>
    <w:rsid w:val="00DF7EE4"/>
    <w:rsid w:val="00E135A8"/>
    <w:rsid w:val="00E13CA2"/>
    <w:rsid w:val="00E14A34"/>
    <w:rsid w:val="00E30861"/>
    <w:rsid w:val="00E337ED"/>
    <w:rsid w:val="00E537DC"/>
    <w:rsid w:val="00E56F96"/>
    <w:rsid w:val="00E74058"/>
    <w:rsid w:val="00E77BAA"/>
    <w:rsid w:val="00E82F22"/>
    <w:rsid w:val="00E93EA6"/>
    <w:rsid w:val="00E947FC"/>
    <w:rsid w:val="00EA286B"/>
    <w:rsid w:val="00EA582E"/>
    <w:rsid w:val="00ED3222"/>
    <w:rsid w:val="00ED3FDF"/>
    <w:rsid w:val="00EE14B8"/>
    <w:rsid w:val="00EE1E37"/>
    <w:rsid w:val="00EE60D6"/>
    <w:rsid w:val="00EF57E1"/>
    <w:rsid w:val="00F12C49"/>
    <w:rsid w:val="00F21E64"/>
    <w:rsid w:val="00F449F4"/>
    <w:rsid w:val="00F46F23"/>
    <w:rsid w:val="00F503FA"/>
    <w:rsid w:val="00F544DA"/>
    <w:rsid w:val="00F57C45"/>
    <w:rsid w:val="00F72138"/>
    <w:rsid w:val="00F74F80"/>
    <w:rsid w:val="00F76449"/>
    <w:rsid w:val="00F7691A"/>
    <w:rsid w:val="00F96AA4"/>
    <w:rsid w:val="00F970B2"/>
    <w:rsid w:val="00FA3566"/>
    <w:rsid w:val="00FA65B6"/>
    <w:rsid w:val="00FB0199"/>
    <w:rsid w:val="00FC7EB1"/>
    <w:rsid w:val="00FD0C59"/>
    <w:rsid w:val="00FD0CDE"/>
    <w:rsid w:val="00FD333E"/>
    <w:rsid w:val="00FE009E"/>
    <w:rsid w:val="00FE0994"/>
    <w:rsid w:val="00FE1899"/>
    <w:rsid w:val="00FE7D8A"/>
    <w:rsid w:val="00FF4F43"/>
    <w:rsid w:val="00FF6686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 Tudor</dc:creator>
  <cp:lastModifiedBy>cangela</cp:lastModifiedBy>
  <cp:revision>4</cp:revision>
  <dcterms:created xsi:type="dcterms:W3CDTF">2019-07-04T06:28:00Z</dcterms:created>
  <dcterms:modified xsi:type="dcterms:W3CDTF">2019-07-05T06:58:00Z</dcterms:modified>
</cp:coreProperties>
</file>