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DC35A3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B467A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16001C" w:rsidRPr="0016001C">
              <w:rPr>
                <w:rFonts w:cstheme="minorHAnsi"/>
                <w:sz w:val="28"/>
                <w:szCs w:val="28"/>
                <w:lang w:val="fr-FR"/>
              </w:rPr>
              <w:t>1</w:t>
            </w:r>
            <w:r w:rsidR="002D5849" w:rsidRPr="002D5849">
              <w:rPr>
                <w:rFonts w:cstheme="minorHAnsi"/>
                <w:sz w:val="28"/>
                <w:szCs w:val="28"/>
                <w:lang w:val="fr-FR"/>
              </w:rPr>
              <w:t>3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0B22E3">
              <w:rPr>
                <w:rFonts w:cstheme="minorHAnsi"/>
                <w:sz w:val="28"/>
                <w:szCs w:val="28"/>
                <w:lang w:val="fr-FR"/>
              </w:rPr>
              <w:t>7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0B22E3" w:rsidRDefault="00E1280F" w:rsidP="002D5849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16001C">
              <w:rPr>
                <w:rFonts w:cstheme="minorHAnsi"/>
                <w:sz w:val="24"/>
                <w:szCs w:val="24"/>
              </w:rPr>
              <w:t>1</w:t>
            </w:r>
            <w:r w:rsidR="002D5849">
              <w:rPr>
                <w:rFonts w:cstheme="minorHAnsi"/>
                <w:sz w:val="24"/>
                <w:szCs w:val="24"/>
              </w:rPr>
              <w:t>3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0B22E3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00B0C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0B22E3" w:rsidRDefault="000B22E3" w:rsidP="002D5849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Set de traductoare </w:t>
            </w:r>
            <w:r w:rsidR="002D5849">
              <w:rPr>
                <w:rFonts w:cstheme="minorHAnsi"/>
                <w:sz w:val="24"/>
                <w:szCs w:val="24"/>
                <w:lang w:val="ro-RO"/>
              </w:rPr>
              <w:t xml:space="preserve">manuale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piezoelectrice ultrasonice pentru defectoscopia șinelor tip </w:t>
            </w:r>
            <w:r>
              <w:rPr>
                <w:rFonts w:cstheme="minorHAnsi"/>
                <w:sz w:val="24"/>
                <w:szCs w:val="24"/>
              </w:rPr>
              <w:t>«К</w:t>
            </w:r>
            <w:r w:rsidR="002D5849"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t>УП-РД»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D6C0A" w:rsidRDefault="00E4208B" w:rsidP="00C53BD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C53BD5" w:rsidRDefault="00F205FF" w:rsidP="000B22E3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Serviciului Standardizare și Metrologie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32C64">
              <w:rPr>
                <w:rFonts w:cstheme="minorHAnsi"/>
                <w:sz w:val="24"/>
                <w:szCs w:val="24"/>
                <w:lang w:val="ro-RO"/>
              </w:rPr>
              <w:t>al RM</w:t>
            </w:r>
          </w:p>
          <w:p w:rsidR="00E4208B" w:rsidRPr="000B22E3" w:rsidRDefault="001D1973" w:rsidP="000B22E3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C53BD5">
              <w:rPr>
                <w:rFonts w:cstheme="minorHAnsi"/>
                <w:sz w:val="24"/>
                <w:szCs w:val="24"/>
              </w:rPr>
              <w:t>2</w:t>
            </w:r>
            <w:r w:rsidR="000B22E3">
              <w:rPr>
                <w:rFonts w:cstheme="minorHAnsi"/>
                <w:sz w:val="24"/>
                <w:szCs w:val="24"/>
              </w:rPr>
              <w:t>186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0B22E3">
              <w:rPr>
                <w:rFonts w:cstheme="minorHAnsi"/>
                <w:sz w:val="24"/>
                <w:szCs w:val="24"/>
              </w:rPr>
              <w:t>08.11.2007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2C6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305DD-4031-467D-B81F-1D5A5921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6</cp:revision>
  <dcterms:created xsi:type="dcterms:W3CDTF">2018-02-05T13:53:00Z</dcterms:created>
  <dcterms:modified xsi:type="dcterms:W3CDTF">2018-02-05T13:55:00Z</dcterms:modified>
</cp:coreProperties>
</file>