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B46F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DB46FC">
              <w:rPr>
                <w:rFonts w:cstheme="minorHAnsi"/>
                <w:sz w:val="28"/>
                <w:szCs w:val="28"/>
                <w:lang w:val="fr-FR"/>
              </w:rPr>
              <w:t>6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F17BD4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DB46FC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F17BD4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B46F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F17BD4" w:rsidRDefault="00DB46FC" w:rsidP="00F17BD4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F17BD4">
              <w:rPr>
                <w:rFonts w:cstheme="minorHAnsi"/>
                <w:sz w:val="24"/>
                <w:szCs w:val="24"/>
                <w:lang w:val="ro-RO"/>
              </w:rPr>
              <w:t xml:space="preserve">defectoscoapelor cu curenți turbionari tip </w:t>
            </w:r>
            <w:r w:rsidR="00F17BD4">
              <w:rPr>
                <w:rFonts w:cstheme="minorHAnsi"/>
                <w:sz w:val="24"/>
                <w:szCs w:val="24"/>
              </w:rPr>
              <w:t>ВД</w:t>
            </w:r>
            <w:r w:rsidR="00F17BD4" w:rsidRPr="00F17BD4">
              <w:rPr>
                <w:rFonts w:cstheme="minorHAnsi"/>
                <w:sz w:val="24"/>
                <w:szCs w:val="24"/>
                <w:lang w:val="en-US"/>
              </w:rPr>
              <w:t>-87</w:t>
            </w:r>
            <w:proofErr w:type="spellStart"/>
            <w:r w:rsidR="00F17BD4">
              <w:rPr>
                <w:rFonts w:cstheme="minorHAnsi"/>
                <w:sz w:val="24"/>
                <w:szCs w:val="24"/>
              </w:rPr>
              <w:t>НСт</w:t>
            </w:r>
            <w:proofErr w:type="spellEnd"/>
            <w:r w:rsidR="00F17BD4" w:rsidRPr="00F17BD4">
              <w:rPr>
                <w:rFonts w:cstheme="minorHAnsi"/>
                <w:sz w:val="24"/>
                <w:szCs w:val="24"/>
                <w:lang w:val="en-US"/>
              </w:rPr>
              <w:t>/1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8412FB" w:rsidRDefault="00E4208B" w:rsidP="008412F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F17BD4" w:rsidRDefault="00F17BD4" w:rsidP="003D1E3C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B46F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Serviciului Standardizare și Metrologie al RM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F17BD4" w:rsidRDefault="001D1973" w:rsidP="00F17BD4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17BD4">
              <w:rPr>
                <w:rFonts w:cstheme="minorHAnsi"/>
                <w:sz w:val="24"/>
                <w:szCs w:val="24"/>
              </w:rPr>
              <w:t>288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17BD4">
              <w:rPr>
                <w:rFonts w:cstheme="minorHAnsi"/>
                <w:sz w:val="24"/>
                <w:szCs w:val="24"/>
              </w:rPr>
              <w:t>06.06.2008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2F35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38E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6FC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208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BD4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F1FD-1853-4016-B9A5-D806364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2018-02-06T07:52:00Z</dcterms:created>
  <dcterms:modified xsi:type="dcterms:W3CDTF">2018-02-06T07:56:00Z</dcterms:modified>
</cp:coreProperties>
</file>