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3D6603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D29E6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D29E6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3D6603" w:rsidRDefault="003D6603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D6603">
              <w:rPr>
                <w:color w:val="000000"/>
                <w:sz w:val="28"/>
                <w:szCs w:val="28"/>
                <w:lang w:val="ro-RO"/>
              </w:rPr>
              <w:t>Verificarea metrologică a traductoarelor pneumatice de diferenţă de presiune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9D29E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4C95-3D74-44C7-B8BC-FD27129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2017-08-10T06:11:00Z</dcterms:created>
  <dcterms:modified xsi:type="dcterms:W3CDTF">2017-08-10T08:25:00Z</dcterms:modified>
</cp:coreProperties>
</file>