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F70B7C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103-90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103-90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70B7C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DD3C61" w:rsidRDefault="00DD3C61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D3C61">
              <w:rPr>
                <w:color w:val="000000"/>
                <w:sz w:val="28"/>
                <w:szCs w:val="28"/>
                <w:lang w:val="ro-RO"/>
              </w:rPr>
              <w:t xml:space="preserve">Verificarea metrologică a aparatelor de încercare a durităţii </w:t>
            </w:r>
            <w:r w:rsidR="00F70B7C" w:rsidRPr="00DD3C61">
              <w:rPr>
                <w:color w:val="000000"/>
                <w:sz w:val="28"/>
                <w:szCs w:val="28"/>
                <w:lang w:val="ro-RO"/>
              </w:rPr>
              <w:t>R</w:t>
            </w:r>
            <w:r w:rsidRPr="00DD3C61">
              <w:rPr>
                <w:color w:val="000000"/>
                <w:sz w:val="28"/>
                <w:szCs w:val="28"/>
                <w:lang w:val="ro-RO"/>
              </w:rPr>
              <w:t>ockwell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DD3C6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728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B7C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F8759-35AB-440E-8B09-E747D62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5</cp:revision>
  <dcterms:created xsi:type="dcterms:W3CDTF">2017-08-09T07:35:00Z</dcterms:created>
  <dcterms:modified xsi:type="dcterms:W3CDTF">2017-08-09T13:55:00Z</dcterms:modified>
</cp:coreProperties>
</file>