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7" w:type="dxa"/>
        <w:tblLayout w:type="fixed"/>
        <w:tblLook w:val="04A0"/>
      </w:tblPr>
      <w:tblGrid>
        <w:gridCol w:w="2518"/>
        <w:gridCol w:w="6946"/>
        <w:gridCol w:w="283"/>
      </w:tblGrid>
      <w:tr w:rsidR="0096263A" w:rsidRPr="00D30095" w:rsidTr="008D681D">
        <w:trPr>
          <w:cnfStyle w:val="100000000000"/>
          <w:trHeight w:val="510"/>
        </w:trPr>
        <w:tc>
          <w:tcPr>
            <w:cnfStyle w:val="001000000000"/>
            <w:tcW w:w="9747" w:type="dxa"/>
            <w:gridSpan w:val="3"/>
            <w:shd w:val="clear" w:color="auto" w:fill="8DB3E2" w:themeFill="text2" w:themeFillTint="66"/>
          </w:tcPr>
          <w:p w:rsidR="0096263A" w:rsidRPr="008D56A6" w:rsidRDefault="0096263A" w:rsidP="006228E1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C73A70">
              <w:rPr>
                <w:rFonts w:cstheme="minorHAnsi"/>
                <w:sz w:val="28"/>
                <w:szCs w:val="28"/>
                <w:lang w:val="ro-RO"/>
              </w:rPr>
              <w:t>tehnice 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>N</w:t>
            </w:r>
            <w:r w:rsidR="00B6399F">
              <w:rPr>
                <w:rFonts w:cstheme="minorHAnsi"/>
                <w:sz w:val="28"/>
                <w:szCs w:val="28"/>
                <w:lang w:val="ro-RO"/>
              </w:rPr>
              <w:t>ML 8-07</w:t>
            </w:r>
            <w:r w:rsidR="007C2587">
              <w:rPr>
                <w:rFonts w:cstheme="minorHAnsi"/>
                <w:sz w:val="28"/>
                <w:szCs w:val="28"/>
                <w:lang w:val="ro-RO"/>
              </w:rPr>
              <w:t>:2017</w:t>
            </w:r>
          </w:p>
        </w:tc>
      </w:tr>
      <w:tr w:rsidR="00E4208B" w:rsidRPr="008D56A6" w:rsidTr="008D681D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6946" w:type="dxa"/>
          </w:tcPr>
          <w:p w:rsidR="00E4208B" w:rsidRPr="008D56A6" w:rsidRDefault="006228E1" w:rsidP="007C2587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</w:t>
            </w:r>
            <w:r w:rsidR="00B6399F">
              <w:rPr>
                <w:rFonts w:cstheme="minorHAnsi"/>
                <w:sz w:val="28"/>
                <w:szCs w:val="28"/>
                <w:lang w:val="ro-RO"/>
              </w:rPr>
              <w:t>ML 8-07</w:t>
            </w:r>
            <w:r w:rsidR="007C2587">
              <w:rPr>
                <w:rFonts w:cstheme="minorHAnsi"/>
                <w:sz w:val="28"/>
                <w:szCs w:val="28"/>
                <w:lang w:val="ro-RO"/>
              </w:rPr>
              <w:t>:2017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D30095" w:rsidTr="008D681D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946" w:type="dxa"/>
            <w:vAlign w:val="center"/>
          </w:tcPr>
          <w:p w:rsidR="00B6399F" w:rsidRPr="00B6399F" w:rsidRDefault="00B6399F" w:rsidP="00B6399F">
            <w:pPr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GB"/>
              </w:rPr>
            </w:pPr>
            <w:r w:rsidRPr="00B639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GB"/>
              </w:rPr>
              <w:t>Contoare de energie electrică cu indicele de clasă A, B şi C.</w:t>
            </w:r>
          </w:p>
          <w:p w:rsidR="00E42FE7" w:rsidRPr="0035558F" w:rsidRDefault="00B6399F" w:rsidP="00B6399F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B639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GB"/>
              </w:rPr>
              <w:t>Procedura de verificare metrologică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D30095" w:rsidTr="008D681D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6946" w:type="dxa"/>
          </w:tcPr>
          <w:p w:rsidR="00E4208B" w:rsidRPr="008D56A6" w:rsidRDefault="00AA209D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Odată cu publicarea în Monitorul Oficial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D681D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694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D681D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6946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D681D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6946" w:type="dxa"/>
          </w:tcPr>
          <w:p w:rsidR="00E4208B" w:rsidRPr="006228E1" w:rsidRDefault="0035558F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B6399F">
              <w:rPr>
                <w:rFonts w:cstheme="minorHAnsi"/>
                <w:sz w:val="24"/>
                <w:szCs w:val="24"/>
                <w:lang w:val="ro-RO"/>
              </w:rPr>
              <w:t>0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D30095" w:rsidTr="008D681D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6946" w:type="dxa"/>
          </w:tcPr>
          <w:p w:rsidR="007C2587" w:rsidRDefault="007C2587" w:rsidP="007C2587">
            <w:pPr>
              <w:tabs>
                <w:tab w:val="left" w:pos="5171"/>
              </w:tabs>
              <w:ind w:right="48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7757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dinul Ministerului Economiei şi </w:t>
            </w:r>
            <w:r w:rsidRPr="007757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Infrastructurii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 </w:t>
            </w:r>
          </w:p>
          <w:p w:rsidR="00E4208B" w:rsidRPr="00B6399F" w:rsidRDefault="00B6399F" w:rsidP="00B17DEF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GB"/>
              </w:rPr>
            </w:pPr>
            <w:r w:rsidRPr="00B639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GB"/>
              </w:rPr>
              <w:t>nr. 199  din  10.10.2017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D681D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694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D681D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6946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6D99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65C6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58F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B9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950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1331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2587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4FAE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600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681D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09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399F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095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77F84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934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2017-12-15T07:02:00Z</dcterms:created>
  <dcterms:modified xsi:type="dcterms:W3CDTF">2017-12-15T07:07:00Z</dcterms:modified>
</cp:coreProperties>
</file>