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143997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14399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1C6282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726746">
              <w:rPr>
                <w:rFonts w:cstheme="minorHAnsi"/>
                <w:sz w:val="28"/>
                <w:szCs w:val="28"/>
                <w:lang w:val="ro-RO"/>
              </w:rPr>
              <w:t>9-</w:t>
            </w:r>
            <w:r w:rsidR="00143997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20</w:t>
            </w:r>
            <w:r w:rsidR="00726746">
              <w:rPr>
                <w:rFonts w:cstheme="minorHAnsi"/>
                <w:sz w:val="28"/>
                <w:szCs w:val="28"/>
                <w:lang w:val="ro-RO"/>
              </w:rPr>
              <w:t>13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14399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1C6282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726746">
              <w:rPr>
                <w:rFonts w:cstheme="minorHAnsi"/>
                <w:sz w:val="24"/>
                <w:szCs w:val="24"/>
                <w:lang w:val="ro-RO"/>
              </w:rPr>
              <w:t>9-</w:t>
            </w:r>
            <w:r w:rsidR="00143997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726746"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43997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B4713B" w:rsidP="00143997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Analizoare pentru măsurarea emisiilor de gaze de eș</w:t>
            </w:r>
            <w:r w:rsidR="00726746">
              <w:rPr>
                <w:rFonts w:cstheme="minorHAnsi"/>
                <w:sz w:val="24"/>
                <w:szCs w:val="24"/>
                <w:lang w:val="ro-RO"/>
              </w:rPr>
              <w:t>apament ale autovehiculelor</w:t>
            </w:r>
            <w:r w:rsidR="00143997">
              <w:rPr>
                <w:rFonts w:cstheme="minorHAnsi"/>
                <w:sz w:val="24"/>
                <w:szCs w:val="24"/>
                <w:lang w:val="ro-RO"/>
              </w:rPr>
              <w:t>. Partea 3</w:t>
            </w:r>
            <w:r>
              <w:rPr>
                <w:rFonts w:cstheme="minorHAnsi"/>
                <w:sz w:val="24"/>
                <w:szCs w:val="24"/>
                <w:lang w:val="ro-RO"/>
              </w:rPr>
              <w:t>:</w:t>
            </w:r>
            <w:r w:rsidR="00143997">
              <w:rPr>
                <w:rFonts w:cstheme="minorHAnsi"/>
                <w:sz w:val="24"/>
                <w:szCs w:val="24"/>
                <w:lang w:val="ro-RO"/>
              </w:rPr>
              <w:t xml:space="preserve"> Forma raportului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B4713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02.07.2013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B4713B" w:rsidP="006A62C0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B4713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4713B">
              <w:rPr>
                <w:rFonts w:cstheme="minorHAnsi"/>
                <w:sz w:val="24"/>
                <w:szCs w:val="24"/>
                <w:lang w:val="ro-RO"/>
              </w:rPr>
              <w:t>120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B4713B">
              <w:rPr>
                <w:rFonts w:cstheme="minorHAnsi"/>
                <w:sz w:val="24"/>
                <w:szCs w:val="24"/>
                <w:lang w:val="ro-RO"/>
              </w:rPr>
              <w:t>02.07.2013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B7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7730A-67BE-4759-9464-120B35CB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2017-08-14T13:48:00Z</dcterms:created>
  <dcterms:modified xsi:type="dcterms:W3CDTF">2017-08-14T13:50:00Z</dcterms:modified>
</cp:coreProperties>
</file>