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D370A0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F37C99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114B2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F37C99">
              <w:rPr>
                <w:rFonts w:cstheme="minorHAnsi"/>
                <w:sz w:val="28"/>
                <w:szCs w:val="28"/>
                <w:lang w:val="ro-RO"/>
              </w:rPr>
              <w:t>5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F37C99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F37C9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C114B2">
              <w:rPr>
                <w:rFonts w:cstheme="minorHAnsi"/>
                <w:sz w:val="24"/>
                <w:szCs w:val="24"/>
                <w:lang w:val="ro-RO"/>
              </w:rPr>
              <w:t>7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F37C99">
              <w:rPr>
                <w:rFonts w:cstheme="minorHAnsi"/>
                <w:sz w:val="24"/>
                <w:szCs w:val="24"/>
                <w:lang w:val="ro-RO"/>
              </w:rPr>
              <w:t>5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F37C99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C114B2" w:rsidP="00F37C99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Echipament de evidență a duratei legăturilor telefonice</w:t>
            </w:r>
            <w:r w:rsidR="00F37C99"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37C99">
              <w:rPr>
                <w:rFonts w:cstheme="minorHAnsi"/>
                <w:sz w:val="24"/>
                <w:szCs w:val="24"/>
                <w:lang w:val="ro-RO"/>
              </w:rPr>
              <w:t>Procedura de verificare metrologică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F37C99" w:rsidP="00F37C9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  <w:r w:rsidR="00210E31">
              <w:rPr>
                <w:rFonts w:cstheme="minorHAnsi"/>
                <w:sz w:val="24"/>
                <w:szCs w:val="24"/>
                <w:lang w:val="ro-RO"/>
              </w:rPr>
              <w:t>.0</w:t>
            </w:r>
            <w:r w:rsidR="00C114B2">
              <w:rPr>
                <w:rFonts w:cstheme="minorHAnsi"/>
                <w:sz w:val="24"/>
                <w:szCs w:val="24"/>
                <w:lang w:val="ro-RO"/>
              </w:rPr>
              <w:t>5</w:t>
            </w:r>
            <w:r w:rsidR="00210E31">
              <w:rPr>
                <w:rFonts w:cstheme="minorHAnsi"/>
                <w:sz w:val="24"/>
                <w:szCs w:val="24"/>
                <w:lang w:val="ro-RO"/>
              </w:rPr>
              <w:t>.201</w:t>
            </w: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210E31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F37C9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F37C99">
              <w:rPr>
                <w:rFonts w:cstheme="minorHAnsi"/>
                <w:sz w:val="24"/>
                <w:szCs w:val="24"/>
                <w:lang w:val="ro-RO"/>
              </w:rPr>
              <w:t>83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F37C99">
              <w:rPr>
                <w:rFonts w:cstheme="minorHAnsi"/>
                <w:sz w:val="24"/>
                <w:szCs w:val="24"/>
                <w:lang w:val="ro-RO"/>
              </w:rPr>
              <w:t>16</w:t>
            </w:r>
            <w:r w:rsidR="00210E31">
              <w:rPr>
                <w:rFonts w:cstheme="minorHAnsi"/>
                <w:sz w:val="24"/>
                <w:szCs w:val="24"/>
                <w:lang w:val="ro-RO"/>
              </w:rPr>
              <w:t>.0</w:t>
            </w:r>
            <w:r w:rsidR="00C114B2">
              <w:rPr>
                <w:rFonts w:cstheme="minorHAnsi"/>
                <w:sz w:val="24"/>
                <w:szCs w:val="24"/>
                <w:lang w:val="ro-RO"/>
              </w:rPr>
              <w:t>5</w:t>
            </w:r>
            <w:r w:rsidR="00210E31">
              <w:rPr>
                <w:rFonts w:cstheme="minorHAnsi"/>
                <w:sz w:val="24"/>
                <w:szCs w:val="24"/>
                <w:lang w:val="ro-RO"/>
              </w:rPr>
              <w:t>.201</w:t>
            </w:r>
            <w:r w:rsidR="00F37C99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E7DB8-3446-44BD-8CFA-8CDE76C4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2017-08-02T12:19:00Z</dcterms:created>
  <dcterms:modified xsi:type="dcterms:W3CDTF">2017-08-02T12:26:00Z</dcterms:modified>
</cp:coreProperties>
</file>