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BB6C80" w:rsidRDefault="0096263A" w:rsidP="008F36E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F36E3">
              <w:rPr>
                <w:sz w:val="28"/>
                <w:szCs w:val="28"/>
                <w:lang w:val="en-US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931227">
              <w:rPr>
                <w:rFonts w:cstheme="minorHAnsi"/>
                <w:sz w:val="28"/>
                <w:szCs w:val="28"/>
              </w:rPr>
              <w:t>8</w:t>
            </w:r>
            <w:r w:rsidR="00931227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633A9F">
              <w:rPr>
                <w:rFonts w:cstheme="minorHAnsi"/>
                <w:sz w:val="28"/>
                <w:szCs w:val="28"/>
                <w:lang w:val="ro-RO"/>
              </w:rPr>
              <w:t>-7</w:t>
            </w:r>
            <w:r w:rsidR="00BB6C80"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BB6C80" w:rsidRDefault="006474D5" w:rsidP="00CC7AA5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931227">
              <w:rPr>
                <w:rFonts w:cstheme="minorHAnsi"/>
                <w:sz w:val="28"/>
                <w:szCs w:val="28"/>
              </w:rPr>
              <w:t>8</w:t>
            </w:r>
            <w:r w:rsidR="00931227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436E52">
              <w:rPr>
                <w:rFonts w:cstheme="minorHAnsi"/>
                <w:sz w:val="28"/>
                <w:szCs w:val="28"/>
                <w:lang w:val="ro-RO"/>
              </w:rPr>
              <w:t>-7</w:t>
            </w:r>
            <w:r w:rsidR="00BB6C80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8D56A6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931227" w:rsidRDefault="00931227" w:rsidP="007C667C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931227">
              <w:rPr>
                <w:sz w:val="28"/>
                <w:szCs w:val="28"/>
              </w:rPr>
              <w:t>Методика планирования наблюдений и оценки показателей надежности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6228E1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7C667C" w:rsidRDefault="00931227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15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6228E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proofErr w:type="spellStart"/>
            <w:r w:rsidR="008F36E3">
              <w:rPr>
                <w:rFonts w:cstheme="minorHAnsi"/>
                <w:sz w:val="24"/>
                <w:szCs w:val="24"/>
              </w:rPr>
              <w:t>usă</w:t>
            </w:r>
            <w:proofErr w:type="spellEnd"/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BEB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748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5A5E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BE9"/>
    <w:rsid w:val="007C4DE7"/>
    <w:rsid w:val="007C4FF2"/>
    <w:rsid w:val="007C5378"/>
    <w:rsid w:val="007C56EC"/>
    <w:rsid w:val="007C6339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C9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150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464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5890F-3F88-464A-B607-6FE6149C0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2017-08-17T07:55:00Z</dcterms:created>
  <dcterms:modified xsi:type="dcterms:W3CDTF">2017-08-17T07:56:00Z</dcterms:modified>
</cp:coreProperties>
</file>