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196211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3F1725">
              <w:rPr>
                <w:rFonts w:cstheme="minorHAnsi"/>
                <w:sz w:val="28"/>
                <w:szCs w:val="28"/>
              </w:rPr>
              <w:t>39</w:t>
            </w:r>
            <w:r w:rsidR="00A216A6"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3F1725"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196211" w:rsidRDefault="00A216A6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E5FA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3F1725">
              <w:rPr>
                <w:rFonts w:cstheme="minorHAnsi"/>
                <w:sz w:val="28"/>
                <w:szCs w:val="28"/>
              </w:rPr>
              <w:t>39</w:t>
            </w:r>
            <w:r>
              <w:rPr>
                <w:rFonts w:cstheme="minorHAnsi"/>
                <w:sz w:val="28"/>
                <w:szCs w:val="28"/>
                <w:lang w:val="ro-RO"/>
              </w:rPr>
              <w:t>-8</w:t>
            </w:r>
            <w:r w:rsidR="003F172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3F1725" w:rsidRDefault="003F1725" w:rsidP="004F189B">
            <w:pPr>
              <w:cnfStyle w:val="000000000000"/>
              <w:rPr>
                <w:sz w:val="28"/>
                <w:szCs w:val="28"/>
                <w:lang w:val="ro-RO"/>
              </w:rPr>
            </w:pPr>
            <w:r w:rsidRPr="003F1725">
              <w:rPr>
                <w:sz w:val="28"/>
                <w:szCs w:val="28"/>
              </w:rPr>
              <w:t>Методические указания микроинтерферометр МИИ-11. Методы и средства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3F1725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476"/>
    <w:rsid w:val="008B149D"/>
    <w:rsid w:val="008B1993"/>
    <w:rsid w:val="008B216C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AFE30-6D7C-4043-BBD5-976CD215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2017-08-21T11:14:00Z</dcterms:created>
  <dcterms:modified xsi:type="dcterms:W3CDTF">2017-08-21T11:15:00Z</dcterms:modified>
</cp:coreProperties>
</file>