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E470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7090D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87090D">
              <w:rPr>
                <w:rFonts w:cstheme="minorHAnsi"/>
                <w:sz w:val="28"/>
                <w:szCs w:val="28"/>
              </w:rPr>
              <w:t>8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7090D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87090D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D0F6E" w:rsidRDefault="00DD0F6E" w:rsidP="00C71A33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DD0F6E">
              <w:rPr>
                <w:sz w:val="28"/>
                <w:szCs w:val="28"/>
              </w:rPr>
              <w:t>Методика поверки приборов ППМ-600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DD0F6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82E5-9202-43D0-B2C1-2D309BAE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2017-08-21T08:56:00Z</dcterms:created>
  <dcterms:modified xsi:type="dcterms:W3CDTF">2017-08-21T10:15:00Z</dcterms:modified>
</cp:coreProperties>
</file>