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875ED">
              <w:rPr>
                <w:rFonts w:cstheme="minorHAnsi"/>
                <w:sz w:val="28"/>
                <w:szCs w:val="28"/>
                <w:lang w:val="en-US"/>
              </w:rPr>
              <w:t>67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875ED">
              <w:rPr>
                <w:rFonts w:cstheme="minorHAnsi"/>
                <w:sz w:val="28"/>
                <w:szCs w:val="28"/>
                <w:lang w:val="en-US"/>
              </w:rPr>
              <w:t>67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875ED" w:rsidRDefault="00F875ED" w:rsidP="00796BA8">
            <w:pPr>
              <w:cnfStyle w:val="000000000000"/>
              <w:rPr>
                <w:sz w:val="28"/>
                <w:szCs w:val="28"/>
              </w:rPr>
            </w:pPr>
            <w:r w:rsidRPr="00F875ED">
              <w:rPr>
                <w:sz w:val="28"/>
                <w:szCs w:val="28"/>
              </w:rPr>
              <w:t xml:space="preserve">Выбор методов и средств измерений </w:t>
            </w:r>
            <w:proofErr w:type="gramStart"/>
            <w:r w:rsidRPr="00F875ED">
              <w:rPr>
                <w:sz w:val="28"/>
                <w:szCs w:val="28"/>
              </w:rPr>
              <w:t>при</w:t>
            </w:r>
            <w:proofErr w:type="gramEnd"/>
            <w:r w:rsidRPr="00F875ED">
              <w:rPr>
                <w:sz w:val="28"/>
                <w:szCs w:val="28"/>
              </w:rPr>
              <w:t xml:space="preserve"> разработки методик выполнения измерений. Общие </w:t>
            </w:r>
            <w:proofErr w:type="spellStart"/>
            <w:r w:rsidRPr="00F875ED">
              <w:rPr>
                <w:sz w:val="28"/>
                <w:szCs w:val="28"/>
              </w:rPr>
              <w:t>положени</w:t>
            </w:r>
            <w:proofErr w:type="spellEnd"/>
            <w:r>
              <w:rPr>
                <w:sz w:val="28"/>
                <w:szCs w:val="28"/>
                <w:lang w:val="en-US"/>
              </w:rPr>
              <w:t>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F875ED" w:rsidRDefault="00F875ED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2017-08-25T05:33:00Z</dcterms:created>
  <dcterms:modified xsi:type="dcterms:W3CDTF">2017-08-25T05:36:00Z</dcterms:modified>
</cp:coreProperties>
</file>