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1B49AE" w:rsidRDefault="0096263A" w:rsidP="002018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2E5EBE">
              <w:rPr>
                <w:rFonts w:cstheme="minorHAnsi"/>
                <w:sz w:val="28"/>
                <w:szCs w:val="28"/>
              </w:rPr>
              <w:t>7</w:t>
            </w:r>
            <w:r w:rsidR="00E805C1">
              <w:rPr>
                <w:rFonts w:cstheme="minorHAnsi"/>
                <w:sz w:val="28"/>
                <w:szCs w:val="28"/>
                <w:lang w:val="en-US"/>
              </w:rPr>
              <w:t>29</w:t>
            </w:r>
            <w:r w:rsidR="00666BBF">
              <w:rPr>
                <w:rFonts w:cstheme="minorHAnsi"/>
                <w:sz w:val="28"/>
                <w:szCs w:val="28"/>
              </w:rPr>
              <w:t>-87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666BBF" w:rsidP="0039274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2E5EBE">
              <w:rPr>
                <w:rFonts w:cstheme="minorHAnsi"/>
                <w:sz w:val="28"/>
                <w:szCs w:val="28"/>
              </w:rPr>
              <w:t>7</w:t>
            </w:r>
            <w:r w:rsidR="00E805C1">
              <w:rPr>
                <w:rFonts w:cstheme="minorHAnsi"/>
                <w:sz w:val="28"/>
                <w:szCs w:val="28"/>
                <w:lang w:val="en-US"/>
              </w:rPr>
              <w:t>29</w:t>
            </w:r>
            <w:r>
              <w:rPr>
                <w:rFonts w:cstheme="minorHAnsi"/>
                <w:sz w:val="28"/>
                <w:szCs w:val="28"/>
              </w:rPr>
              <w:t>-87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E805C1" w:rsidRDefault="00E805C1" w:rsidP="009B4B4D">
            <w:pPr>
              <w:cnfStyle w:val="000000000000"/>
              <w:rPr>
                <w:sz w:val="28"/>
                <w:szCs w:val="28"/>
              </w:rPr>
            </w:pPr>
            <w:r w:rsidRPr="00E805C1">
              <w:rPr>
                <w:sz w:val="28"/>
                <w:szCs w:val="28"/>
              </w:rPr>
              <w:t>Линейки поверочные. Методика поверки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2E5EBE" w:rsidRDefault="00E805C1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608E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2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22D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DA9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2017-08-24T06:05:00Z</dcterms:created>
  <dcterms:modified xsi:type="dcterms:W3CDTF">2017-08-24T06:06:00Z</dcterms:modified>
</cp:coreProperties>
</file>