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215A56">
              <w:rPr>
                <w:rFonts w:cstheme="minorHAnsi"/>
                <w:sz w:val="28"/>
                <w:szCs w:val="28"/>
                <w:lang w:val="ro-RO"/>
              </w:rPr>
              <w:t>58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170A9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215A56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15A56" w:rsidRDefault="00215A56" w:rsidP="00B41674">
            <w:pPr>
              <w:cnfStyle w:val="000000000000"/>
              <w:rPr>
                <w:sz w:val="28"/>
                <w:szCs w:val="28"/>
              </w:rPr>
            </w:pPr>
            <w:r w:rsidRPr="00215A56">
              <w:rPr>
                <w:sz w:val="28"/>
                <w:szCs w:val="28"/>
              </w:rPr>
              <w:t xml:space="preserve">Типовая методика аттестации </w:t>
            </w:r>
            <w:proofErr w:type="spellStart"/>
            <w:r w:rsidRPr="00215A56">
              <w:rPr>
                <w:sz w:val="28"/>
                <w:szCs w:val="28"/>
              </w:rPr>
              <w:t>толщиномеров</w:t>
            </w:r>
            <w:proofErr w:type="spellEnd"/>
            <w:r w:rsidRPr="00215A56">
              <w:rPr>
                <w:sz w:val="28"/>
                <w:szCs w:val="28"/>
              </w:rPr>
              <w:t xml:space="preserve"> покрытий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215A56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A4A8-34C2-45AD-8C44-9056F54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2017-08-18T07:27:00Z</dcterms:created>
  <dcterms:modified xsi:type="dcterms:W3CDTF">2017-08-18T07:27:00Z</dcterms:modified>
</cp:coreProperties>
</file>