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675FDA" w:rsidRDefault="0096263A" w:rsidP="00CA622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E330E6"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B11534">
              <w:rPr>
                <w:rFonts w:cstheme="minorHAnsi"/>
                <w:sz w:val="28"/>
                <w:szCs w:val="28"/>
                <w:lang w:val="en-US"/>
              </w:rPr>
              <w:t>46</w:t>
            </w:r>
            <w:r w:rsidR="00CA622E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2A531D">
              <w:rPr>
                <w:rFonts w:cstheme="minorHAnsi"/>
                <w:sz w:val="28"/>
                <w:szCs w:val="28"/>
                <w:lang w:val="en-US"/>
              </w:rPr>
              <w:t>-86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5D3362" w:rsidP="00CA622E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B11534">
              <w:rPr>
                <w:rFonts w:cstheme="minorHAnsi"/>
                <w:sz w:val="28"/>
                <w:szCs w:val="28"/>
                <w:lang w:val="en-US"/>
              </w:rPr>
              <w:t>146</w:t>
            </w:r>
            <w:r w:rsidR="00CA622E">
              <w:rPr>
                <w:rFonts w:cstheme="minorHAnsi"/>
                <w:sz w:val="28"/>
                <w:szCs w:val="28"/>
                <w:lang w:val="en-US"/>
              </w:rPr>
              <w:t>4</w:t>
            </w:r>
            <w:r>
              <w:rPr>
                <w:rFonts w:cstheme="minorHAnsi"/>
                <w:sz w:val="28"/>
                <w:szCs w:val="28"/>
                <w:lang w:val="en-US"/>
              </w:rPr>
              <w:t>-86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4843C7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CA622E" w:rsidRPr="00CA622E" w:rsidRDefault="00CA622E" w:rsidP="00CA622E">
            <w:pPr>
              <w:cnfStyle w:val="000000000000"/>
              <w:rPr>
                <w:sz w:val="28"/>
                <w:szCs w:val="28"/>
              </w:rPr>
            </w:pPr>
            <w:r w:rsidRPr="00CA622E">
              <w:rPr>
                <w:sz w:val="28"/>
                <w:szCs w:val="28"/>
              </w:rPr>
              <w:t>Учет наличия</w:t>
            </w:r>
            <w:proofErr w:type="gramStart"/>
            <w:r w:rsidRPr="00CA622E">
              <w:rPr>
                <w:sz w:val="28"/>
                <w:szCs w:val="28"/>
              </w:rPr>
              <w:t xml:space="preserve"> ,</w:t>
            </w:r>
            <w:proofErr w:type="gramEnd"/>
            <w:r w:rsidRPr="00CA622E">
              <w:rPr>
                <w:sz w:val="28"/>
                <w:szCs w:val="28"/>
              </w:rPr>
              <w:t xml:space="preserve"> оценка технического состояния поверочного оборудования территориальных</w:t>
            </w:r>
          </w:p>
          <w:p w:rsidR="008F36E3" w:rsidRPr="00B11534" w:rsidRDefault="00CA622E" w:rsidP="00CA622E">
            <w:pPr>
              <w:cnfStyle w:val="000000000000"/>
              <w:rPr>
                <w:sz w:val="28"/>
                <w:szCs w:val="28"/>
              </w:rPr>
            </w:pPr>
            <w:r w:rsidRPr="00CA622E">
              <w:rPr>
                <w:sz w:val="28"/>
                <w:szCs w:val="28"/>
              </w:rPr>
              <w:t xml:space="preserve"> органов Госстандарта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AB5981" w:rsidRPr="004831E0" w:rsidRDefault="00A708A1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="00CA622E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86B5C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86B5C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86B5C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3B17"/>
    <w:rsid w:val="001A3C3E"/>
    <w:rsid w:val="001A4593"/>
    <w:rsid w:val="001A459A"/>
    <w:rsid w:val="001A4A7B"/>
    <w:rsid w:val="001A4D15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90B4C"/>
    <w:rsid w:val="0039131B"/>
    <w:rsid w:val="003919C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425"/>
    <w:rsid w:val="004B3C57"/>
    <w:rsid w:val="004B3F85"/>
    <w:rsid w:val="004B5823"/>
    <w:rsid w:val="004B5916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66D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3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5F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CDB"/>
    <w:rsid w:val="00916D9F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F09"/>
    <w:rsid w:val="00BA73EC"/>
    <w:rsid w:val="00BA751E"/>
    <w:rsid w:val="00BA7B2D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66F5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65C2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0E6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2017-08-23T11:40:00Z</dcterms:created>
  <dcterms:modified xsi:type="dcterms:W3CDTF">2017-08-23T11:40:00Z</dcterms:modified>
</cp:coreProperties>
</file>