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A64BF">
              <w:rPr>
                <w:rFonts w:cstheme="minorHAnsi"/>
                <w:sz w:val="28"/>
                <w:szCs w:val="28"/>
                <w:lang w:val="en-US"/>
              </w:rPr>
              <w:t>409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BA64BF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C5BEF">
              <w:rPr>
                <w:rFonts w:cstheme="minorHAnsi"/>
                <w:sz w:val="28"/>
                <w:szCs w:val="28"/>
                <w:lang w:val="en-US"/>
              </w:rPr>
              <w:t>140</w:t>
            </w:r>
            <w:r w:rsidR="00BA64BF">
              <w:rPr>
                <w:rFonts w:cstheme="minorHAnsi"/>
                <w:sz w:val="28"/>
                <w:szCs w:val="28"/>
                <w:lang w:val="en-US"/>
              </w:rPr>
              <w:t>9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A64BF" w:rsidRDefault="00BA64BF" w:rsidP="00DB66F5">
            <w:pPr>
              <w:cnfStyle w:val="000000000000"/>
              <w:rPr>
                <w:sz w:val="28"/>
                <w:szCs w:val="28"/>
              </w:rPr>
            </w:pPr>
            <w:r w:rsidRPr="00BA64BF">
              <w:rPr>
                <w:sz w:val="28"/>
                <w:szCs w:val="28"/>
              </w:rPr>
              <w:t>Установка для поверки спидометров типа КИ-12548 – ГОСНИТИ.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BA64B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2017-08-23T11:26:00Z</dcterms:created>
  <dcterms:modified xsi:type="dcterms:W3CDTF">2017-08-23T11:27:00Z</dcterms:modified>
</cp:coreProperties>
</file>